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05FC" w:rsidRPr="00103C98" w:rsidRDefault="00D805FC" w:rsidP="00CD7255">
      <w:pPr>
        <w:spacing w:before="240" w:after="120"/>
        <w:jc w:val="center"/>
        <w:rPr>
          <w:b/>
          <w:sz w:val="48"/>
          <w:szCs w:val="44"/>
        </w:rPr>
      </w:pPr>
      <w:bookmarkStart w:id="0" w:name="OLE_LINK1"/>
      <w:bookmarkStart w:id="1" w:name="OLE_LINK2"/>
      <w:r w:rsidRPr="00103C98">
        <w:rPr>
          <w:rFonts w:hint="eastAsia"/>
          <w:b/>
          <w:sz w:val="48"/>
          <w:szCs w:val="44"/>
        </w:rPr>
        <w:t>上海越都</w:t>
      </w:r>
      <w:r w:rsidRPr="00103C98">
        <w:rPr>
          <w:rFonts w:hint="eastAsia"/>
          <w:b/>
          <w:sz w:val="48"/>
          <w:szCs w:val="44"/>
        </w:rPr>
        <w:t xml:space="preserve"> </w:t>
      </w:r>
      <w:r w:rsidRPr="00103C98">
        <w:rPr>
          <w:rFonts w:hint="eastAsia"/>
          <w:b/>
          <w:sz w:val="48"/>
          <w:szCs w:val="44"/>
        </w:rPr>
        <w:t>大幅面入口碎纸机</w:t>
      </w:r>
      <w:r w:rsidRPr="00103C98">
        <w:rPr>
          <w:rFonts w:hint="eastAsia"/>
          <w:b/>
          <w:sz w:val="48"/>
          <w:szCs w:val="44"/>
        </w:rPr>
        <w:t xml:space="preserve"> </w:t>
      </w:r>
    </w:p>
    <w:p w:rsidR="004D6600" w:rsidRDefault="00D805FC" w:rsidP="00CD7255">
      <w:pPr>
        <w:spacing w:before="240" w:after="120"/>
        <w:jc w:val="center"/>
        <w:rPr>
          <w:b/>
          <w:sz w:val="48"/>
          <w:szCs w:val="44"/>
        </w:rPr>
      </w:pPr>
      <w:r w:rsidRPr="00103C98">
        <w:rPr>
          <w:rFonts w:hint="eastAsia"/>
          <w:b/>
          <w:sz w:val="48"/>
          <w:szCs w:val="44"/>
        </w:rPr>
        <w:t>YD</w:t>
      </w:r>
      <w:r w:rsidRPr="00103C98">
        <w:rPr>
          <w:b/>
          <w:sz w:val="48"/>
          <w:szCs w:val="44"/>
        </w:rPr>
        <w:t>-</w:t>
      </w:r>
      <w:r w:rsidR="00850D57" w:rsidRPr="00103C98">
        <w:rPr>
          <w:rFonts w:hint="eastAsia"/>
          <w:b/>
          <w:sz w:val="48"/>
          <w:szCs w:val="44"/>
        </w:rPr>
        <w:t>GD</w:t>
      </w:r>
      <w:r w:rsidRPr="00103C98">
        <w:rPr>
          <w:b/>
          <w:sz w:val="48"/>
          <w:szCs w:val="44"/>
        </w:rPr>
        <w:t>800</w:t>
      </w:r>
      <w:r w:rsidRPr="00103C98">
        <w:rPr>
          <w:rFonts w:hint="eastAsia"/>
          <w:b/>
          <w:sz w:val="48"/>
          <w:szCs w:val="44"/>
        </w:rPr>
        <w:t>机型</w:t>
      </w:r>
      <w:r w:rsidRPr="00103C98">
        <w:rPr>
          <w:rFonts w:hint="eastAsia"/>
          <w:b/>
          <w:sz w:val="48"/>
          <w:szCs w:val="44"/>
        </w:rPr>
        <w:t xml:space="preserve"> </w:t>
      </w:r>
      <w:r w:rsidR="00850D57" w:rsidRPr="00103C98">
        <w:rPr>
          <w:rFonts w:hint="eastAsia"/>
          <w:b/>
          <w:sz w:val="48"/>
          <w:szCs w:val="44"/>
        </w:rPr>
        <w:t>条状效果</w:t>
      </w:r>
    </w:p>
    <w:p w:rsidR="00EE75BE" w:rsidRPr="00CD7255" w:rsidRDefault="00EE75BE" w:rsidP="00CD7255">
      <w:pPr>
        <w:spacing w:before="240" w:after="120"/>
        <w:jc w:val="center"/>
        <w:rPr>
          <w:b/>
          <w:sz w:val="44"/>
          <w:szCs w:val="40"/>
        </w:rPr>
      </w:pPr>
      <w:r w:rsidRPr="00CD7255">
        <w:rPr>
          <w:b/>
          <w:sz w:val="44"/>
          <w:szCs w:val="40"/>
        </w:rPr>
        <w:br/>
        <w:t xml:space="preserve">Shanghai </w:t>
      </w:r>
      <w:r w:rsidR="00CD7255" w:rsidRPr="00CD7255">
        <w:rPr>
          <w:b/>
          <w:sz w:val="44"/>
          <w:szCs w:val="40"/>
        </w:rPr>
        <w:t>YUEDU</w:t>
      </w:r>
      <w:r w:rsidRPr="00CD7255">
        <w:rPr>
          <w:b/>
          <w:sz w:val="44"/>
          <w:szCs w:val="40"/>
        </w:rPr>
        <w:t xml:space="preserve"> </w:t>
      </w:r>
      <w:r w:rsidR="003F6780">
        <w:rPr>
          <w:b/>
          <w:sz w:val="44"/>
          <w:szCs w:val="40"/>
        </w:rPr>
        <w:t xml:space="preserve">| </w:t>
      </w:r>
      <w:r w:rsidRPr="00CD7255">
        <w:rPr>
          <w:b/>
          <w:sz w:val="44"/>
          <w:szCs w:val="40"/>
        </w:rPr>
        <w:t>Large Format Paper Shredder</w:t>
      </w:r>
    </w:p>
    <w:p w:rsidR="00D805FC" w:rsidRDefault="00EE75BE" w:rsidP="00CD7255">
      <w:pPr>
        <w:spacing w:before="240" w:after="120"/>
        <w:jc w:val="center"/>
        <w:rPr>
          <w:b/>
          <w:sz w:val="44"/>
          <w:szCs w:val="40"/>
        </w:rPr>
      </w:pPr>
      <w:r w:rsidRPr="00CD7255">
        <w:rPr>
          <w:b/>
          <w:sz w:val="44"/>
          <w:szCs w:val="40"/>
        </w:rPr>
        <w:t>Model: YD-GD800</w:t>
      </w:r>
      <w:r w:rsidR="003C4ADB" w:rsidRPr="00CD7255">
        <w:rPr>
          <w:rFonts w:hint="eastAsia"/>
          <w:b/>
          <w:sz w:val="44"/>
          <w:szCs w:val="40"/>
        </w:rPr>
        <w:t>B</w:t>
      </w:r>
      <w:r w:rsidRPr="00CD7255">
        <w:rPr>
          <w:b/>
          <w:sz w:val="44"/>
          <w:szCs w:val="40"/>
        </w:rPr>
        <w:t xml:space="preserve"> | Produces strip-cut effect</w:t>
      </w:r>
    </w:p>
    <w:p w:rsidR="00054B48" w:rsidRPr="00CD7255" w:rsidRDefault="00054B48" w:rsidP="00B76393">
      <w:pPr>
        <w:spacing w:before="240" w:after="120"/>
        <w:rPr>
          <w:b/>
          <w:sz w:val="44"/>
          <w:szCs w:val="40"/>
        </w:rPr>
      </w:pPr>
    </w:p>
    <w:bookmarkEnd w:id="0"/>
    <w:bookmarkEnd w:id="1"/>
    <w:p w:rsidR="00D805FC" w:rsidRDefault="00D805FC" w:rsidP="00D805FC">
      <w:pPr>
        <w:widowControl/>
        <w:jc w:val="center"/>
        <w:rPr>
          <w:rFonts w:ascii="Calibri" w:hAnsi="Calibri"/>
          <w:kern w:val="0"/>
          <w:sz w:val="20"/>
        </w:rPr>
      </w:pPr>
      <w:r>
        <w:rPr>
          <w:rFonts w:ascii="Calibri" w:hAnsi="Calibri"/>
          <w:noProof/>
          <w:kern w:val="0"/>
          <w:sz w:val="20"/>
        </w:rPr>
        <w:drawing>
          <wp:inline distT="0" distB="0" distL="0" distR="0" wp14:anchorId="4E3BBFA3" wp14:editId="6533B72A">
            <wp:extent cx="5110389" cy="24870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png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5200" cy="248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kern w:val="0"/>
          <w:sz w:val="20"/>
        </w:rPr>
        <w:drawing>
          <wp:inline distT="0" distB="0" distL="0" distR="0" wp14:anchorId="0C06B621" wp14:editId="7885CABB">
            <wp:extent cx="5155309" cy="21450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png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0605" cy="214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5FC" w:rsidRPr="00103C98" w:rsidRDefault="00D805FC" w:rsidP="00D805FC">
      <w:pPr>
        <w:widowControl/>
        <w:jc w:val="center"/>
        <w:rPr>
          <w:sz w:val="28"/>
          <w:szCs w:val="24"/>
        </w:rPr>
      </w:pPr>
      <w:r w:rsidRPr="00103C98">
        <w:rPr>
          <w:rFonts w:hint="eastAsia"/>
          <w:sz w:val="28"/>
          <w:szCs w:val="24"/>
        </w:rPr>
        <w:t>（</w:t>
      </w:r>
      <w:r w:rsidRPr="00103C98">
        <w:rPr>
          <w:rFonts w:hint="eastAsia"/>
          <w:sz w:val="28"/>
          <w:szCs w:val="24"/>
        </w:rPr>
        <w:t>8</w:t>
      </w:r>
      <w:r w:rsidRPr="00103C98">
        <w:rPr>
          <w:sz w:val="28"/>
          <w:szCs w:val="24"/>
        </w:rPr>
        <w:t>00</w:t>
      </w:r>
      <w:r w:rsidRPr="00103C98">
        <w:rPr>
          <w:rFonts w:hint="eastAsia"/>
          <w:sz w:val="28"/>
          <w:szCs w:val="24"/>
        </w:rPr>
        <w:t>入口设备参考图：不含出料输送带）</w:t>
      </w:r>
    </w:p>
    <w:p w:rsidR="00D805FC" w:rsidRDefault="00D805FC" w:rsidP="00D805FC">
      <w:pPr>
        <w:widowControl/>
        <w:jc w:val="left"/>
        <w:rPr>
          <w:rFonts w:ascii="Calibri" w:hAnsi="Calibri"/>
          <w:kern w:val="0"/>
          <w:sz w:val="20"/>
        </w:rPr>
      </w:pPr>
    </w:p>
    <w:p w:rsidR="003C4ADB" w:rsidRDefault="003C4ADB">
      <w:pPr>
        <w:widowControl/>
        <w:jc w:val="left"/>
        <w:rPr>
          <w:rFonts w:ascii="Calibri" w:hAnsi="Calibri"/>
          <w:b/>
          <w:bCs/>
          <w:kern w:val="0"/>
          <w:sz w:val="28"/>
          <w:szCs w:val="28"/>
        </w:rPr>
      </w:pPr>
      <w:bookmarkStart w:id="2" w:name="OLE_LINK5"/>
      <w:r>
        <w:rPr>
          <w:rFonts w:ascii="Calibri" w:hAnsi="Calibri"/>
          <w:b/>
          <w:bCs/>
          <w:kern w:val="0"/>
          <w:sz w:val="28"/>
          <w:szCs w:val="28"/>
        </w:rPr>
        <w:br w:type="page"/>
      </w:r>
    </w:p>
    <w:p w:rsidR="00CD7255" w:rsidRPr="00BA3296" w:rsidRDefault="003C4ADB" w:rsidP="00D805FC">
      <w:pPr>
        <w:widowControl/>
        <w:jc w:val="left"/>
        <w:rPr>
          <w:rFonts w:ascii="Calibri" w:hAnsi="Calibri"/>
          <w:b/>
          <w:bCs/>
          <w:kern w:val="0"/>
          <w:sz w:val="36"/>
          <w:szCs w:val="36"/>
        </w:rPr>
      </w:pPr>
      <w:r w:rsidRPr="00BA3296">
        <w:rPr>
          <w:rFonts w:ascii="Calibri" w:hAnsi="Calibri"/>
          <w:b/>
          <w:bCs/>
          <w:kern w:val="0"/>
          <w:sz w:val="36"/>
          <w:szCs w:val="36"/>
        </w:rPr>
        <w:lastRenderedPageBreak/>
        <w:t xml:space="preserve">Main Product Specifications Table </w:t>
      </w:r>
    </w:p>
    <w:p w:rsidR="003C4ADB" w:rsidRPr="00BA3296" w:rsidRDefault="003C4ADB" w:rsidP="00D805FC">
      <w:pPr>
        <w:widowControl/>
        <w:jc w:val="left"/>
        <w:rPr>
          <w:rFonts w:ascii="Calibri" w:hAnsi="Calibri"/>
          <w:b/>
          <w:bCs/>
          <w:kern w:val="0"/>
          <w:sz w:val="36"/>
          <w:szCs w:val="36"/>
        </w:rPr>
      </w:pPr>
      <w:r w:rsidRPr="00BA3296">
        <w:rPr>
          <w:rFonts w:ascii="Calibri" w:hAnsi="Calibri" w:hint="eastAsia"/>
          <w:b/>
          <w:bCs/>
          <w:kern w:val="0"/>
          <w:sz w:val="36"/>
          <w:szCs w:val="36"/>
        </w:rPr>
        <w:t>产品主要参数表</w:t>
      </w:r>
    </w:p>
    <w:bookmarkEnd w:id="2"/>
    <w:tbl>
      <w:tblPr>
        <w:tblStyle w:val="TableGrid"/>
        <w:tblW w:w="10648" w:type="dxa"/>
        <w:tblLook w:val="04A0" w:firstRow="1" w:lastRow="0" w:firstColumn="1" w:lastColumn="0" w:noHBand="0" w:noVBand="1"/>
      </w:tblPr>
      <w:tblGrid>
        <w:gridCol w:w="1667"/>
        <w:gridCol w:w="5375"/>
        <w:gridCol w:w="3606"/>
      </w:tblGrid>
      <w:tr w:rsidR="006D6B0F" w:rsidRPr="00CD7255" w:rsidTr="00EC3905">
        <w:trPr>
          <w:trHeight w:val="569"/>
        </w:trPr>
        <w:tc>
          <w:tcPr>
            <w:tcW w:w="1667" w:type="dxa"/>
          </w:tcPr>
          <w:p w:rsidR="009E571A" w:rsidRPr="00CD7255" w:rsidRDefault="009E571A" w:rsidP="00D805FC">
            <w:pPr>
              <w:widowControl/>
              <w:jc w:val="left"/>
              <w:rPr>
                <w:rFonts w:ascii="Calibri" w:hAnsi="Calibri"/>
                <w:b/>
                <w:kern w:val="0"/>
                <w:sz w:val="28"/>
                <w:szCs w:val="21"/>
              </w:rPr>
            </w:pPr>
          </w:p>
        </w:tc>
        <w:tc>
          <w:tcPr>
            <w:tcW w:w="5375" w:type="dxa"/>
          </w:tcPr>
          <w:p w:rsidR="009E571A" w:rsidRPr="0056198A" w:rsidRDefault="003C4ADB" w:rsidP="00D805FC">
            <w:pPr>
              <w:widowControl/>
              <w:jc w:val="left"/>
              <w:rPr>
                <w:rFonts w:ascii="Calibri" w:hAnsi="Calibri"/>
                <w:b/>
                <w:kern w:val="0"/>
                <w:sz w:val="32"/>
                <w:szCs w:val="22"/>
              </w:rPr>
            </w:pPr>
            <w:bookmarkStart w:id="3" w:name="OLE_LINK3"/>
            <w:bookmarkStart w:id="4" w:name="OLE_LINK4"/>
            <w:r w:rsidRPr="0056198A">
              <w:rPr>
                <w:rFonts w:ascii="Calibri" w:hAnsi="Calibri"/>
                <w:b/>
                <w:kern w:val="0"/>
                <w:sz w:val="32"/>
                <w:szCs w:val="22"/>
              </w:rPr>
              <w:t>English</w:t>
            </w:r>
          </w:p>
        </w:tc>
        <w:tc>
          <w:tcPr>
            <w:tcW w:w="3606" w:type="dxa"/>
          </w:tcPr>
          <w:p w:rsidR="009E571A" w:rsidRPr="0056198A" w:rsidRDefault="003C4ADB" w:rsidP="00D805FC">
            <w:pPr>
              <w:widowControl/>
              <w:jc w:val="left"/>
              <w:rPr>
                <w:rFonts w:ascii="Calibri" w:hAnsi="Calibri"/>
                <w:b/>
                <w:kern w:val="0"/>
                <w:sz w:val="32"/>
                <w:szCs w:val="22"/>
              </w:rPr>
            </w:pPr>
            <w:r w:rsidRPr="0056198A">
              <w:rPr>
                <w:rFonts w:ascii="Calibri" w:hAnsi="Calibri" w:hint="eastAsia"/>
                <w:b/>
                <w:kern w:val="0"/>
                <w:sz w:val="32"/>
                <w:szCs w:val="22"/>
              </w:rPr>
              <w:t>简体中文</w:t>
            </w:r>
          </w:p>
        </w:tc>
      </w:tr>
      <w:tr w:rsidR="006D6B0F" w:rsidRPr="00CD7255" w:rsidTr="00EC3905">
        <w:trPr>
          <w:trHeight w:val="3490"/>
        </w:trPr>
        <w:tc>
          <w:tcPr>
            <w:tcW w:w="1667" w:type="dxa"/>
          </w:tcPr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kern w:val="0"/>
                <w:sz w:val="28"/>
                <w:szCs w:val="21"/>
              </w:rPr>
              <w:t>Equipment Parameters: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b/>
                <w:kern w:val="0"/>
                <w:sz w:val="28"/>
                <w:szCs w:val="21"/>
              </w:rPr>
              <w:t>设备参数</w:t>
            </w:r>
          </w:p>
        </w:tc>
        <w:tc>
          <w:tcPr>
            <w:tcW w:w="5375" w:type="dxa"/>
          </w:tcPr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>- Blade Length: 800mm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>- Shredded Strip Width: 5 - 30mm (adjustable)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>- Effective Width of Feed Inlet: 720mm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>- Cutting Thickness: Within 5-8cm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>- Matching Power: 23KW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>- Input Conveyor: 3000*720mm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>- Output Conveyor: 3000*720mm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>- Control: Electric Control Box</w:t>
            </w:r>
          </w:p>
        </w:tc>
        <w:tc>
          <w:tcPr>
            <w:tcW w:w="3606" w:type="dxa"/>
          </w:tcPr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刀具的长度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ab/>
              <w:t>800mm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粉碎条状的宽度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ab/>
            </w:r>
            <w:r w:rsidRPr="00CD7255">
              <w:rPr>
                <w:rFonts w:ascii="Calibri" w:hAnsi="Calibri"/>
                <w:kern w:val="0"/>
                <w:sz w:val="28"/>
                <w:szCs w:val="21"/>
              </w:rPr>
              <w:t>5 - 30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mm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（可调整）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进料口有效宽度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ab/>
              <w:t>720mm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剪切厚度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ab/>
            </w:r>
            <w:r w:rsidRPr="00CD7255">
              <w:rPr>
                <w:rFonts w:ascii="Calibri" w:hAnsi="Calibri"/>
                <w:kern w:val="0"/>
                <w:sz w:val="28"/>
                <w:szCs w:val="21"/>
              </w:rPr>
              <w:t>5-8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cm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以内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配套动力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ab/>
            </w:r>
            <w:r w:rsidRPr="00CD7255">
              <w:rPr>
                <w:rFonts w:ascii="Calibri" w:hAnsi="Calibri"/>
                <w:kern w:val="0"/>
                <w:sz w:val="28"/>
                <w:szCs w:val="21"/>
              </w:rPr>
              <w:t>23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 xml:space="preserve">KW  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输入带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ab/>
            </w:r>
            <w:r w:rsidRPr="00CD7255">
              <w:rPr>
                <w:rFonts w:ascii="Calibri" w:hAnsi="Calibri"/>
                <w:kern w:val="0"/>
                <w:sz w:val="28"/>
                <w:szCs w:val="21"/>
              </w:rPr>
              <w:t>3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000*720</w:t>
            </w:r>
            <w:r w:rsidRPr="00CD7255">
              <w:rPr>
                <w:rFonts w:ascii="Calibri" w:hAnsi="Calibri"/>
                <w:kern w:val="0"/>
                <w:sz w:val="28"/>
                <w:szCs w:val="21"/>
              </w:rPr>
              <w:t>mm</w:t>
            </w:r>
          </w:p>
          <w:p w:rsidR="009E571A" w:rsidRPr="00CD7255" w:rsidRDefault="009E571A" w:rsidP="00616068">
            <w:pPr>
              <w:widowControl/>
              <w:jc w:val="left"/>
              <w:rPr>
                <w:rFonts w:ascii="Calibri" w:hAnsi="Calibri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输出带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ab/>
            </w:r>
            <w:r w:rsidRPr="00CD7255">
              <w:rPr>
                <w:rFonts w:ascii="Calibri" w:hAnsi="Calibri"/>
                <w:kern w:val="0"/>
                <w:sz w:val="28"/>
                <w:szCs w:val="21"/>
              </w:rPr>
              <w:t>3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000*720</w:t>
            </w:r>
            <w:r w:rsidRPr="00CD7255">
              <w:rPr>
                <w:rFonts w:ascii="Calibri" w:hAnsi="Calibri"/>
                <w:kern w:val="0"/>
                <w:sz w:val="28"/>
                <w:szCs w:val="21"/>
              </w:rPr>
              <w:t>mm</w:t>
            </w:r>
          </w:p>
          <w:p w:rsidR="009E571A" w:rsidRPr="00CD7255" w:rsidRDefault="009E571A" w:rsidP="00D805FC">
            <w:pPr>
              <w:widowControl/>
              <w:jc w:val="left"/>
              <w:rPr>
                <w:rFonts w:ascii="Calibri" w:hAnsi="Calibri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电箱</w:t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ab/>
            </w:r>
            <w:r w:rsidRPr="00CD7255">
              <w:rPr>
                <w:rFonts w:ascii="Calibri" w:hAnsi="Calibri" w:hint="eastAsia"/>
                <w:kern w:val="0"/>
                <w:sz w:val="28"/>
                <w:szCs w:val="21"/>
              </w:rPr>
              <w:t>电箱控制</w:t>
            </w:r>
          </w:p>
        </w:tc>
      </w:tr>
      <w:tr w:rsidR="006D6B0F" w:rsidRPr="00CD7255" w:rsidTr="00EC3905">
        <w:trPr>
          <w:trHeight w:val="1162"/>
        </w:trPr>
        <w:tc>
          <w:tcPr>
            <w:tcW w:w="1667" w:type="dxa"/>
          </w:tcPr>
          <w:p w:rsidR="009E571A" w:rsidRPr="005F0672" w:rsidRDefault="00535C0D" w:rsidP="00616068">
            <w:pPr>
              <w:widowControl/>
              <w:jc w:val="left"/>
              <w:rPr>
                <w:rFonts w:ascii="Calibri" w:hAnsi="Calibri"/>
                <w:b/>
                <w:kern w:val="0"/>
                <w:sz w:val="28"/>
                <w:szCs w:val="21"/>
                <w:highlight w:val="yellow"/>
              </w:rPr>
            </w:pPr>
            <w:r w:rsidRPr="005F0672">
              <w:rPr>
                <w:rFonts w:ascii="Calibri" w:hAnsi="Calibri"/>
                <w:b/>
                <w:kern w:val="0"/>
                <w:sz w:val="28"/>
                <w:szCs w:val="21"/>
                <w:highlight w:val="yellow"/>
              </w:rPr>
              <w:t>Pricing</w:t>
            </w:r>
          </w:p>
          <w:p w:rsidR="00535C0D" w:rsidRPr="005F0672" w:rsidRDefault="00535C0D" w:rsidP="00616068">
            <w:pPr>
              <w:widowControl/>
              <w:jc w:val="left"/>
              <w:rPr>
                <w:rFonts w:ascii="Calibri" w:hAnsi="Calibri"/>
                <w:b/>
                <w:kern w:val="0"/>
                <w:sz w:val="28"/>
                <w:szCs w:val="21"/>
                <w:highlight w:val="yellow"/>
              </w:rPr>
            </w:pPr>
            <w:r w:rsidRPr="005F0672">
              <w:rPr>
                <w:rFonts w:ascii="Calibri" w:hAnsi="Calibri" w:hint="eastAsia"/>
                <w:b/>
                <w:kern w:val="0"/>
                <w:sz w:val="28"/>
                <w:szCs w:val="21"/>
                <w:highlight w:val="yellow"/>
              </w:rPr>
              <w:t>价格</w:t>
            </w:r>
          </w:p>
        </w:tc>
        <w:tc>
          <w:tcPr>
            <w:tcW w:w="5375" w:type="dxa"/>
          </w:tcPr>
          <w:p w:rsidR="009E571A" w:rsidRPr="005F0672" w:rsidRDefault="009E571A" w:rsidP="00616068">
            <w:pPr>
              <w:widowControl/>
              <w:jc w:val="left"/>
              <w:rPr>
                <w:rFonts w:ascii="Calibri" w:hAnsi="Calibri"/>
                <w:b/>
                <w:color w:val="FF0000"/>
                <w:kern w:val="0"/>
                <w:sz w:val="28"/>
                <w:szCs w:val="21"/>
                <w:highlight w:val="yellow"/>
              </w:rPr>
            </w:pPr>
            <w:r w:rsidRPr="005F0672">
              <w:rPr>
                <w:rFonts w:ascii="Calibri" w:hAnsi="Calibri"/>
                <w:b/>
                <w:color w:val="FF0000"/>
                <w:kern w:val="0"/>
                <w:sz w:val="28"/>
                <w:szCs w:val="21"/>
                <w:highlight w:val="yellow"/>
              </w:rPr>
              <w:t xml:space="preserve">Pricing </w:t>
            </w:r>
            <w:r w:rsidRPr="005F0672">
              <w:rPr>
                <w:rFonts w:ascii="Calibri" w:hAnsi="Calibri" w:hint="eastAsia"/>
                <w:b/>
                <w:color w:val="FF0000"/>
                <w:kern w:val="0"/>
                <w:sz w:val="28"/>
                <w:szCs w:val="21"/>
                <w:highlight w:val="yellow"/>
              </w:rPr>
              <w:t>RMB</w:t>
            </w:r>
            <w:r w:rsidRPr="005F0672">
              <w:rPr>
                <w:rFonts w:ascii="Calibri" w:hAnsi="Calibri"/>
                <w:b/>
                <w:color w:val="FF0000"/>
                <w:kern w:val="0"/>
                <w:sz w:val="28"/>
                <w:szCs w:val="21"/>
                <w:highlight w:val="yellow"/>
              </w:rPr>
              <w:t xml:space="preserve">: RMB </w:t>
            </w:r>
            <w:r w:rsidR="0059442C" w:rsidRPr="005F0672">
              <w:rPr>
                <w:rFonts w:ascii="Calibri" w:hAnsi="Calibri"/>
                <w:b/>
                <w:color w:val="FF0000"/>
                <w:kern w:val="0"/>
                <w:sz w:val="28"/>
                <w:szCs w:val="21"/>
                <w:highlight w:val="yellow"/>
              </w:rPr>
              <w:t>177510</w:t>
            </w:r>
            <w:r w:rsidRPr="005F0672">
              <w:rPr>
                <w:rFonts w:ascii="Calibri" w:hAnsi="Calibri"/>
                <w:b/>
                <w:color w:val="FF0000"/>
                <w:kern w:val="0"/>
                <w:sz w:val="28"/>
                <w:szCs w:val="21"/>
                <w:highlight w:val="yellow"/>
              </w:rPr>
              <w:t xml:space="preserve"> </w:t>
            </w:r>
          </w:p>
          <w:p w:rsidR="009E571A" w:rsidRPr="005F0672" w:rsidRDefault="009E571A" w:rsidP="00616068">
            <w:pPr>
              <w:widowControl/>
              <w:jc w:val="left"/>
              <w:rPr>
                <w:rFonts w:ascii="Calibri" w:hAnsi="Calibri"/>
                <w:b/>
                <w:color w:val="FF0000"/>
                <w:kern w:val="0"/>
                <w:sz w:val="28"/>
                <w:szCs w:val="21"/>
                <w:highlight w:val="yellow"/>
              </w:rPr>
            </w:pPr>
            <w:r w:rsidRPr="005F0672">
              <w:rPr>
                <w:rFonts w:ascii="Calibri" w:hAnsi="Calibri" w:hint="eastAsia"/>
                <w:b/>
                <w:color w:val="FF0000"/>
                <w:kern w:val="0"/>
                <w:sz w:val="28"/>
                <w:szCs w:val="21"/>
                <w:highlight w:val="yellow"/>
              </w:rPr>
              <w:t>Pricing</w:t>
            </w:r>
            <w:r w:rsidRPr="005F0672">
              <w:rPr>
                <w:rFonts w:ascii="Calibri" w:hAnsi="Calibri"/>
                <w:b/>
                <w:color w:val="FF0000"/>
                <w:kern w:val="0"/>
                <w:sz w:val="28"/>
                <w:szCs w:val="21"/>
                <w:highlight w:val="yellow"/>
              </w:rPr>
              <w:t xml:space="preserve"> USD: </w:t>
            </w:r>
            <w:r w:rsidR="0059442C" w:rsidRPr="005F0672">
              <w:rPr>
                <w:rFonts w:ascii="Calibri" w:hAnsi="Calibri"/>
                <w:b/>
                <w:color w:val="FF0000"/>
                <w:kern w:val="0"/>
                <w:sz w:val="28"/>
                <w:szCs w:val="21"/>
                <w:highlight w:val="yellow"/>
              </w:rPr>
              <w:t>25359</w:t>
            </w:r>
          </w:p>
        </w:tc>
        <w:tc>
          <w:tcPr>
            <w:tcW w:w="3606" w:type="dxa"/>
          </w:tcPr>
          <w:p w:rsidR="009E571A" w:rsidRPr="005F0672" w:rsidRDefault="009E571A" w:rsidP="00616068">
            <w:pPr>
              <w:widowControl/>
              <w:jc w:val="left"/>
              <w:rPr>
                <w:rFonts w:ascii="Calibri" w:hAnsi="Calibri"/>
                <w:color w:val="FF0000"/>
                <w:kern w:val="0"/>
                <w:sz w:val="28"/>
                <w:szCs w:val="21"/>
                <w:highlight w:val="yellow"/>
              </w:rPr>
            </w:pPr>
            <w:r w:rsidRPr="005F0672">
              <w:rPr>
                <w:rFonts w:ascii="Calibri" w:hAnsi="Calibri" w:hint="eastAsia"/>
                <w:color w:val="FF0000"/>
                <w:kern w:val="0"/>
                <w:sz w:val="28"/>
                <w:szCs w:val="21"/>
                <w:highlight w:val="yellow"/>
              </w:rPr>
              <w:t>不含税含运价格</w:t>
            </w:r>
            <w:r w:rsidRPr="005F0672">
              <w:rPr>
                <w:rFonts w:ascii="Calibri" w:hAnsi="Calibri" w:hint="eastAsia"/>
                <w:color w:val="FF0000"/>
                <w:kern w:val="0"/>
                <w:sz w:val="28"/>
                <w:szCs w:val="21"/>
                <w:highlight w:val="yellow"/>
              </w:rPr>
              <w:tab/>
            </w:r>
            <w:r w:rsidR="0059442C" w:rsidRPr="005F0672">
              <w:rPr>
                <w:rFonts w:ascii="Calibri" w:hAnsi="Calibri"/>
                <w:color w:val="FF0000"/>
                <w:kern w:val="0"/>
                <w:sz w:val="28"/>
                <w:szCs w:val="21"/>
                <w:highlight w:val="yellow"/>
              </w:rPr>
              <w:t>157089</w:t>
            </w:r>
            <w:r w:rsidRPr="005F0672">
              <w:rPr>
                <w:rFonts w:ascii="Calibri" w:hAnsi="Calibri" w:hint="eastAsia"/>
                <w:color w:val="FF0000"/>
                <w:kern w:val="0"/>
                <w:sz w:val="28"/>
                <w:szCs w:val="21"/>
                <w:highlight w:val="yellow"/>
              </w:rPr>
              <w:t>元</w:t>
            </w:r>
          </w:p>
          <w:p w:rsidR="009E571A" w:rsidRPr="005F0672" w:rsidRDefault="009E571A" w:rsidP="00616068">
            <w:pPr>
              <w:widowControl/>
              <w:jc w:val="left"/>
              <w:rPr>
                <w:rFonts w:ascii="Calibri" w:hAnsi="Calibri"/>
                <w:color w:val="FF0000"/>
                <w:kern w:val="0"/>
                <w:sz w:val="28"/>
                <w:szCs w:val="21"/>
                <w:highlight w:val="yellow"/>
              </w:rPr>
            </w:pPr>
            <w:r w:rsidRPr="005F0672">
              <w:rPr>
                <w:rFonts w:ascii="Calibri" w:hAnsi="Calibri" w:hint="eastAsia"/>
                <w:color w:val="FF0000"/>
                <w:kern w:val="0"/>
                <w:sz w:val="28"/>
                <w:szCs w:val="21"/>
                <w:highlight w:val="yellow"/>
              </w:rPr>
              <w:t>含税含运价格</w:t>
            </w:r>
            <w:r w:rsidRPr="005F0672">
              <w:rPr>
                <w:rFonts w:ascii="Calibri" w:hAnsi="Calibri" w:hint="eastAsia"/>
                <w:color w:val="FF0000"/>
                <w:kern w:val="0"/>
                <w:sz w:val="28"/>
                <w:szCs w:val="21"/>
                <w:highlight w:val="yellow"/>
              </w:rPr>
              <w:tab/>
            </w:r>
            <w:r w:rsidRPr="005F0672">
              <w:rPr>
                <w:rFonts w:ascii="Calibri" w:hAnsi="Calibri"/>
                <w:color w:val="FF0000"/>
                <w:kern w:val="0"/>
                <w:sz w:val="28"/>
                <w:szCs w:val="21"/>
                <w:highlight w:val="yellow"/>
              </w:rPr>
              <w:t>1</w:t>
            </w:r>
            <w:r w:rsidR="001C6CA5" w:rsidRPr="005F0672">
              <w:rPr>
                <w:rFonts w:ascii="Calibri" w:hAnsi="Calibri"/>
                <w:color w:val="FF0000"/>
                <w:kern w:val="0"/>
                <w:sz w:val="28"/>
                <w:szCs w:val="21"/>
                <w:highlight w:val="yellow"/>
              </w:rPr>
              <w:t>7</w:t>
            </w:r>
            <w:r w:rsidRPr="005F0672">
              <w:rPr>
                <w:rFonts w:ascii="Calibri" w:hAnsi="Calibri"/>
                <w:color w:val="FF0000"/>
                <w:kern w:val="0"/>
                <w:sz w:val="28"/>
                <w:szCs w:val="21"/>
                <w:highlight w:val="yellow"/>
              </w:rPr>
              <w:t>75</w:t>
            </w:r>
            <w:r w:rsidR="001C6CA5" w:rsidRPr="005F0672">
              <w:rPr>
                <w:rFonts w:ascii="Calibri" w:hAnsi="Calibri"/>
                <w:color w:val="FF0000"/>
                <w:kern w:val="0"/>
                <w:sz w:val="28"/>
                <w:szCs w:val="21"/>
                <w:highlight w:val="yellow"/>
              </w:rPr>
              <w:t>1</w:t>
            </w:r>
            <w:r w:rsidRPr="005F0672">
              <w:rPr>
                <w:rFonts w:ascii="Calibri" w:hAnsi="Calibri" w:hint="eastAsia"/>
                <w:color w:val="FF0000"/>
                <w:kern w:val="0"/>
                <w:sz w:val="28"/>
                <w:szCs w:val="21"/>
                <w:highlight w:val="yellow"/>
              </w:rPr>
              <w:t>0</w:t>
            </w:r>
            <w:r w:rsidRPr="005F0672">
              <w:rPr>
                <w:rFonts w:ascii="Calibri" w:hAnsi="Calibri" w:hint="eastAsia"/>
                <w:color w:val="FF0000"/>
                <w:kern w:val="0"/>
                <w:sz w:val="28"/>
                <w:szCs w:val="21"/>
                <w:highlight w:val="yellow"/>
              </w:rPr>
              <w:t>元</w:t>
            </w:r>
          </w:p>
        </w:tc>
      </w:tr>
      <w:tr w:rsidR="006D6B0F" w:rsidRPr="00CD7255" w:rsidTr="00EC3905">
        <w:trPr>
          <w:trHeight w:val="3447"/>
        </w:trPr>
        <w:tc>
          <w:tcPr>
            <w:tcW w:w="1667" w:type="dxa"/>
          </w:tcPr>
          <w:p w:rsidR="009E571A" w:rsidRDefault="009E571A" w:rsidP="009E571A">
            <w:pPr>
              <w:widowControl/>
              <w:jc w:val="left"/>
              <w:rPr>
                <w:rFonts w:ascii="Calibri" w:hAnsi="Calibri"/>
                <w:b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kern w:val="0"/>
                <w:sz w:val="28"/>
                <w:szCs w:val="21"/>
              </w:rPr>
              <w:t>User Site Case Study Video 1</w:t>
            </w:r>
          </w:p>
          <w:p w:rsidR="00642008" w:rsidRPr="00CD7255" w:rsidRDefault="00642008" w:rsidP="009E571A">
            <w:pPr>
              <w:widowControl/>
              <w:jc w:val="left"/>
              <w:rPr>
                <w:rFonts w:ascii="Calibri" w:hAnsi="Calibri"/>
                <w:b/>
                <w:kern w:val="0"/>
                <w:sz w:val="28"/>
                <w:szCs w:val="21"/>
              </w:rPr>
            </w:pPr>
            <w:r w:rsidRPr="00642008">
              <w:rPr>
                <w:rFonts w:ascii="Calibri" w:hAnsi="Calibri" w:hint="eastAsia"/>
                <w:b/>
                <w:kern w:val="0"/>
                <w:sz w:val="28"/>
                <w:szCs w:val="21"/>
              </w:rPr>
              <w:t>用户现场案例视频</w:t>
            </w:r>
            <w:r>
              <w:rPr>
                <w:rFonts w:ascii="Calibri" w:hAnsi="Calibri" w:hint="eastAsia"/>
                <w:b/>
                <w:kern w:val="0"/>
                <w:sz w:val="28"/>
                <w:szCs w:val="21"/>
              </w:rPr>
              <w:t>1</w:t>
            </w:r>
          </w:p>
        </w:tc>
        <w:tc>
          <w:tcPr>
            <w:tcW w:w="5375" w:type="dxa"/>
          </w:tcPr>
          <w:p w:rsidR="009E571A" w:rsidRPr="00CD7255" w:rsidRDefault="009E571A" w:rsidP="00DF1BEB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b/>
                <w:color w:val="000000" w:themeColor="text1"/>
                <w:kern w:val="0"/>
                <w:sz w:val="28"/>
                <w:szCs w:val="21"/>
              </w:rPr>
              <w:t xml:space="preserve">Secure Document Disposal Made Affordable: </w:t>
            </w:r>
            <w:proofErr w:type="spellStart"/>
            <w:r w:rsidRPr="00CD7255">
              <w:rPr>
                <w:rFonts w:ascii="Calibri" w:hAnsi="Calibri" w:hint="eastAsia"/>
                <w:b/>
                <w:color w:val="000000" w:themeColor="text1"/>
                <w:kern w:val="0"/>
                <w:sz w:val="28"/>
                <w:szCs w:val="21"/>
              </w:rPr>
              <w:t>Yuedu</w:t>
            </w:r>
            <w:proofErr w:type="spellEnd"/>
            <w:r w:rsidRPr="00CD7255">
              <w:rPr>
                <w:rFonts w:ascii="Calibri" w:hAnsi="Calibri" w:hint="eastAsia"/>
                <w:b/>
                <w:color w:val="000000" w:themeColor="text1"/>
                <w:kern w:val="0"/>
                <w:sz w:val="28"/>
                <w:szCs w:val="21"/>
              </w:rPr>
              <w:t xml:space="preserve"> GD Series Book Shredder Solution</w:t>
            </w:r>
            <w:r w:rsidRPr="00CD7255">
              <w:rPr>
                <w:rFonts w:ascii="Calibri" w:hAnsi="Calibri" w:hint="eastAsia"/>
                <w:b/>
                <w:color w:val="000000" w:themeColor="text1"/>
                <w:kern w:val="0"/>
                <w:sz w:val="28"/>
                <w:szCs w:val="21"/>
              </w:rPr>
              <w:t>书本粉碎机设备</w:t>
            </w:r>
            <w:r w:rsidR="00DF1BEB"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fldChar w:fldCharType="begin"/>
            </w:r>
            <w:r w:rsidR="00DF1BEB"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instrText>HYPERLINK "https://youtube.com/shorts/u4YYAzKWnjE"</w:instrText>
            </w:r>
            <w:r w:rsidR="00DF1BEB"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r>
            <w:r w:rsidR="00DF1BEB"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fldChar w:fldCharType="separate"/>
            </w:r>
            <w:r w:rsidR="00DF1BEB" w:rsidRPr="00CD7255">
              <w:rPr>
                <w:rStyle w:val="Hyperlink"/>
                <w:rFonts w:ascii="Calibri" w:hAnsi="Calibri"/>
                <w:b/>
                <w:kern w:val="0"/>
                <w:sz w:val="28"/>
                <w:szCs w:val="21"/>
              </w:rPr>
              <w:t>https://youtube.com/shorts/u4YYAzKWnjE</w:t>
            </w:r>
            <w:r w:rsidR="00DF1BEB"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fldChar w:fldCharType="end"/>
            </w:r>
            <w:r w:rsidR="00DF1BEB"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 xml:space="preserve"> </w:t>
            </w:r>
          </w:p>
        </w:tc>
        <w:tc>
          <w:tcPr>
            <w:tcW w:w="3606" w:type="dxa"/>
          </w:tcPr>
          <w:p w:rsidR="009E571A" w:rsidRPr="00CD7255" w:rsidRDefault="006F0E39" w:rsidP="00616068">
            <w:pPr>
              <w:widowControl/>
              <w:jc w:val="left"/>
              <w:rPr>
                <w:rFonts w:ascii="Calibri" w:hAnsi="Calibri"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【烟包二维码粉碎方案（第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2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集）：中烟工业福建厦门某卷烟厂。粉碎烟盒外包装纸张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 xml:space="preserve"> 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和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 xml:space="preserve"> 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烟盒上的二维码，破坏防伪码避免外泄。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#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二维码粉碎机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 xml:space="preserve"> #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二维码碎纸机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 xml:space="preserve"> 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烟包碎纸机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-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哔哩哔哩】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 xml:space="preserve"> </w:t>
            </w:r>
            <w:hyperlink r:id="rId8" w:history="1">
              <w:r w:rsidRPr="00CD7255">
                <w:rPr>
                  <w:rStyle w:val="Hyperlink"/>
                  <w:rFonts w:ascii="Calibri" w:hAnsi="Calibri" w:hint="eastAsia"/>
                  <w:color w:val="000000" w:themeColor="text1"/>
                  <w:kern w:val="0"/>
                  <w:sz w:val="28"/>
                  <w:szCs w:val="21"/>
                </w:rPr>
                <w:t>https://b23.tv/D4hHk2w</w:t>
              </w:r>
            </w:hyperlink>
            <w:r w:rsidRPr="00CD7255">
              <w:rPr>
                <w:rFonts w:ascii="Calibri" w:hAnsi="Calibri"/>
                <w:color w:val="000000" w:themeColor="text1"/>
                <w:kern w:val="0"/>
                <w:sz w:val="28"/>
                <w:szCs w:val="21"/>
              </w:rPr>
              <w:t xml:space="preserve"> </w:t>
            </w:r>
          </w:p>
        </w:tc>
      </w:tr>
      <w:tr w:rsidR="006D6B0F" w:rsidRPr="00CD7255" w:rsidTr="00EC3905">
        <w:trPr>
          <w:trHeight w:val="3490"/>
        </w:trPr>
        <w:tc>
          <w:tcPr>
            <w:tcW w:w="1667" w:type="dxa"/>
          </w:tcPr>
          <w:p w:rsidR="009E571A" w:rsidRDefault="009E571A" w:rsidP="009E571A">
            <w:pPr>
              <w:widowControl/>
              <w:jc w:val="left"/>
              <w:rPr>
                <w:rFonts w:ascii="Calibri" w:hAnsi="Calibri"/>
                <w:b/>
                <w:kern w:val="0"/>
                <w:sz w:val="28"/>
                <w:szCs w:val="21"/>
              </w:rPr>
            </w:pPr>
            <w:r w:rsidRPr="00CD7255">
              <w:rPr>
                <w:rFonts w:ascii="Calibri" w:hAnsi="Calibri"/>
                <w:b/>
                <w:kern w:val="0"/>
                <w:sz w:val="28"/>
                <w:szCs w:val="21"/>
              </w:rPr>
              <w:t>User Site Case Study Video 2</w:t>
            </w:r>
          </w:p>
          <w:p w:rsidR="00642008" w:rsidRPr="00CD7255" w:rsidRDefault="00642008" w:rsidP="009E571A">
            <w:pPr>
              <w:widowControl/>
              <w:jc w:val="left"/>
              <w:rPr>
                <w:rFonts w:ascii="Calibri" w:hAnsi="Calibri"/>
                <w:b/>
                <w:kern w:val="0"/>
                <w:sz w:val="28"/>
                <w:szCs w:val="21"/>
              </w:rPr>
            </w:pPr>
            <w:r w:rsidRPr="00642008">
              <w:rPr>
                <w:rFonts w:ascii="Calibri" w:hAnsi="Calibri" w:hint="eastAsia"/>
                <w:b/>
                <w:kern w:val="0"/>
                <w:sz w:val="28"/>
                <w:szCs w:val="21"/>
              </w:rPr>
              <w:t>用户现场案例视频</w:t>
            </w:r>
            <w:r>
              <w:rPr>
                <w:rFonts w:ascii="Calibri" w:hAnsi="Calibri" w:hint="eastAsia"/>
                <w:b/>
                <w:kern w:val="0"/>
                <w:sz w:val="28"/>
                <w:szCs w:val="21"/>
              </w:rPr>
              <w:t>2</w:t>
            </w:r>
          </w:p>
        </w:tc>
        <w:tc>
          <w:tcPr>
            <w:tcW w:w="5375" w:type="dxa"/>
          </w:tcPr>
          <w:p w:rsidR="006D6B0F" w:rsidRPr="00CD7255" w:rsidRDefault="009E571A" w:rsidP="00DF1BEB">
            <w:pPr>
              <w:widowControl/>
              <w:jc w:val="left"/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b/>
                <w:color w:val="000000" w:themeColor="text1"/>
                <w:kern w:val="0"/>
                <w:sz w:val="28"/>
                <w:szCs w:val="21"/>
              </w:rPr>
              <w:t>便宜的保密销毁中心设备方案：废品回收站（资源回收公司）帮助客户解决保密文件销毁的难题，采用越都品牌</w:t>
            </w:r>
            <w:proofErr w:type="spellStart"/>
            <w:r w:rsidRPr="00CD7255">
              <w:rPr>
                <w:rFonts w:ascii="Calibri" w:hAnsi="Calibri" w:hint="eastAsia"/>
                <w:b/>
                <w:color w:val="000000" w:themeColor="text1"/>
                <w:kern w:val="0"/>
                <w:sz w:val="28"/>
                <w:szCs w:val="21"/>
              </w:rPr>
              <w:t>gd</w:t>
            </w:r>
            <w:proofErr w:type="spellEnd"/>
            <w:r w:rsidRPr="00CD7255">
              <w:rPr>
                <w:rFonts w:ascii="Calibri" w:hAnsi="Calibri" w:hint="eastAsia"/>
                <w:b/>
                <w:color w:val="000000" w:themeColor="text1"/>
                <w:kern w:val="0"/>
                <w:sz w:val="28"/>
                <w:szCs w:val="21"/>
              </w:rPr>
              <w:t>系列书本粉碎机进行保密销毁工作，输送带进料和出料，整本书直接粉碎，入口宽度</w:t>
            </w:r>
            <w:r w:rsidRPr="00CD7255">
              <w:rPr>
                <w:rFonts w:ascii="Calibri" w:hAnsi="Calibri" w:hint="eastAsia"/>
                <w:b/>
                <w:color w:val="000000" w:themeColor="text1"/>
                <w:kern w:val="0"/>
                <w:sz w:val="28"/>
                <w:szCs w:val="21"/>
              </w:rPr>
              <w:t>80cm</w:t>
            </w:r>
            <w:r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 xml:space="preserve"> </w:t>
            </w:r>
            <w:hyperlink r:id="rId9" w:history="1">
              <w:r w:rsidR="00DF1BEB" w:rsidRPr="00CD7255">
                <w:rPr>
                  <w:rStyle w:val="Hyperlink"/>
                  <w:rFonts w:ascii="Calibri" w:hAnsi="Calibri"/>
                  <w:b/>
                  <w:kern w:val="0"/>
                  <w:sz w:val="28"/>
                  <w:szCs w:val="21"/>
                </w:rPr>
                <w:t>https://youtube.com/shorts/mdwfXZ2o6l0</w:t>
              </w:r>
            </w:hyperlink>
            <w:r w:rsidR="00DF1BEB" w:rsidRPr="00CD7255">
              <w:rPr>
                <w:rFonts w:ascii="Calibri" w:hAnsi="Calibri"/>
                <w:b/>
                <w:color w:val="000000" w:themeColor="text1"/>
                <w:kern w:val="0"/>
                <w:sz w:val="28"/>
                <w:szCs w:val="21"/>
              </w:rPr>
              <w:t xml:space="preserve"> </w:t>
            </w:r>
          </w:p>
        </w:tc>
        <w:tc>
          <w:tcPr>
            <w:tcW w:w="3606" w:type="dxa"/>
          </w:tcPr>
          <w:p w:rsidR="009E571A" w:rsidRPr="00CD7255" w:rsidRDefault="006F0E39" w:rsidP="00616068">
            <w:pPr>
              <w:widowControl/>
              <w:jc w:val="left"/>
              <w:rPr>
                <w:rFonts w:ascii="Calibri" w:hAnsi="Calibri"/>
                <w:color w:val="000000" w:themeColor="text1"/>
                <w:kern w:val="0"/>
                <w:sz w:val="28"/>
                <w:szCs w:val="21"/>
              </w:rPr>
            </w:pP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【包装印刷厂卷烟厂产品包装二维码粉碎方案（第三集）：中烟工业云南昆明卷烟厂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 xml:space="preserve"> 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红河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 xml:space="preserve"> 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彩印包装厂，粉碎烟包上的二维码图案。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#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包装印刷厂碎纸机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 xml:space="preserve"> #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彩印包装厂粉碎机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-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>哔哩哔哩】</w:t>
            </w:r>
            <w:r w:rsidRPr="00CD7255">
              <w:rPr>
                <w:rFonts w:ascii="Calibri" w:hAnsi="Calibri" w:hint="eastAsia"/>
                <w:color w:val="000000" w:themeColor="text1"/>
                <w:kern w:val="0"/>
                <w:sz w:val="28"/>
                <w:szCs w:val="21"/>
              </w:rPr>
              <w:t xml:space="preserve"> </w:t>
            </w:r>
            <w:hyperlink r:id="rId10" w:history="1">
              <w:r w:rsidRPr="00CD7255">
                <w:rPr>
                  <w:rStyle w:val="Hyperlink"/>
                  <w:rFonts w:ascii="Calibri" w:hAnsi="Calibri" w:hint="eastAsia"/>
                  <w:color w:val="000000" w:themeColor="text1"/>
                  <w:kern w:val="0"/>
                  <w:sz w:val="28"/>
                  <w:szCs w:val="21"/>
                </w:rPr>
                <w:t>https://b23.tv/aQ4ADPm</w:t>
              </w:r>
            </w:hyperlink>
            <w:r w:rsidRPr="00CD7255">
              <w:rPr>
                <w:rFonts w:ascii="Calibri" w:hAnsi="Calibri"/>
                <w:color w:val="000000" w:themeColor="text1"/>
                <w:kern w:val="0"/>
                <w:sz w:val="28"/>
                <w:szCs w:val="21"/>
              </w:rPr>
              <w:t xml:space="preserve"> </w:t>
            </w:r>
          </w:p>
        </w:tc>
      </w:tr>
      <w:bookmarkEnd w:id="3"/>
      <w:bookmarkEnd w:id="4"/>
    </w:tbl>
    <w:p w:rsidR="00D805FC" w:rsidRPr="00CD7255" w:rsidRDefault="00D805FC" w:rsidP="00D805FC">
      <w:pPr>
        <w:widowControl/>
        <w:jc w:val="left"/>
        <w:rPr>
          <w:rFonts w:ascii="Calibri" w:hAnsi="Calibri"/>
          <w:kern w:val="0"/>
          <w:szCs w:val="21"/>
        </w:rPr>
      </w:pPr>
    </w:p>
    <w:p w:rsidR="00225DF4" w:rsidRDefault="00225DF4">
      <w:pPr>
        <w:widowControl/>
        <w:jc w:val="left"/>
      </w:pPr>
      <w:r>
        <w:br w:type="page"/>
      </w:r>
    </w:p>
    <w:p w:rsidR="00E0095E" w:rsidRDefault="00E0095E" w:rsidP="00E0095E"/>
    <w:p w:rsidR="00E0095E" w:rsidRDefault="00E0095E" w:rsidP="00E0095E">
      <w:pPr>
        <w:jc w:val="center"/>
      </w:pPr>
      <w:r>
        <w:rPr>
          <w:noProof/>
        </w:rPr>
        <w:drawing>
          <wp:inline distT="0" distB="0" distL="0" distR="0" wp14:anchorId="0850AD55" wp14:editId="1A163CD8">
            <wp:extent cx="5727700" cy="8477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0095E" w:rsidTr="00725170">
        <w:trPr>
          <w:jc w:val="center"/>
        </w:trPr>
        <w:tc>
          <w:tcPr>
            <w:tcW w:w="421" w:type="dxa"/>
          </w:tcPr>
          <w:p w:rsidR="00E0095E" w:rsidRDefault="00E0095E" w:rsidP="00725170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E0095E" w:rsidRDefault="00E0095E" w:rsidP="0072517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5" w:name="OLE_LINK10"/>
            <w:bookmarkStart w:id="6" w:name="OLE_LINK11"/>
            <w:r w:rsidRPr="00F951AC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YD-GD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80</w:t>
            </w:r>
            <w:r w:rsidRPr="00F951AC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0B 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br/>
            </w:r>
            <w:r w:rsidRPr="00F951AC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Belt Conveyor Shredder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br/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越都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YD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-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GD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800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B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碎纸机</w:t>
            </w:r>
          </w:p>
          <w:p w:rsidR="00E0095E" w:rsidRPr="00780FE2" w:rsidRDefault="00E0095E" w:rsidP="0072517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皮带输送带碎纸机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 w:rsidRPr="00827D59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销毁中心</w:t>
            </w:r>
            <w:bookmarkEnd w:id="5"/>
            <w:bookmarkEnd w:id="6"/>
          </w:p>
        </w:tc>
        <w:tc>
          <w:tcPr>
            <w:tcW w:w="368" w:type="dxa"/>
          </w:tcPr>
          <w:p w:rsidR="00E0095E" w:rsidRDefault="00E0095E" w:rsidP="00725170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E0095E" w:rsidRDefault="00E0095E" w:rsidP="00E0095E">
      <w:pPr>
        <w:spacing w:line="96" w:lineRule="auto"/>
        <w:rPr>
          <w:rFonts w:asciiTheme="majorEastAsia" w:eastAsiaTheme="majorEastAsia" w:hAnsiTheme="majorEastAsia" w:cstheme="minorHAnsi"/>
          <w:sz w:val="40"/>
          <w:szCs w:val="40"/>
        </w:rPr>
      </w:pPr>
    </w:p>
    <w:p w:rsidR="00E0095E" w:rsidRDefault="00E0095E" w:rsidP="00E0095E">
      <w:pPr>
        <w:rPr>
          <w:rFonts w:asciiTheme="majorEastAsia" w:eastAsiaTheme="majorEastAsia" w:hAnsiTheme="majorEastAsia" w:cstheme="minorHAnsi"/>
          <w:b/>
          <w:sz w:val="40"/>
          <w:szCs w:val="40"/>
        </w:rPr>
      </w:pPr>
      <w:bookmarkStart w:id="7" w:name="OLE_LINK12"/>
      <w:r w:rsidRPr="00F951AC">
        <w:rPr>
          <w:rFonts w:asciiTheme="majorEastAsia" w:eastAsiaTheme="majorEastAsia" w:hAnsiTheme="majorEastAsia" w:cstheme="minorHAnsi"/>
          <w:b/>
          <w:sz w:val="40"/>
          <w:szCs w:val="40"/>
        </w:rPr>
        <w:t>The blades are wear-resistant and have a long service life, making them suitable for shredding various sensitive materials. This shredder has good stability, impact resistance, and vibration resistance, ensuring safe operation under long-term heavy loads. Shredding Effect: Customized output in strip or chip form according to customer requirements. Discharge Method: Can be connected to an external discharge conveyor or central suction duct. Can shred: Wood cellulose, paper, film, cardboard, etc.</w:t>
      </w:r>
    </w:p>
    <w:p w:rsidR="00E0095E" w:rsidRPr="00D30C1D" w:rsidRDefault="00E0095E" w:rsidP="00E0095E">
      <w:pPr>
        <w:rPr>
          <w:rFonts w:asciiTheme="majorEastAsia" w:eastAsiaTheme="majorEastAsia" w:hAnsiTheme="majorEastAsia" w:cstheme="minorHAnsi"/>
          <w:b/>
          <w:sz w:val="40"/>
          <w:szCs w:val="40"/>
        </w:rPr>
      </w:pPr>
      <w:r w:rsidRPr="00C35C61">
        <w:rPr>
          <w:rFonts w:asciiTheme="majorEastAsia" w:eastAsiaTheme="majorEastAsia" w:hAnsiTheme="majorEastAsia" w:cstheme="minorHAnsi" w:hint="eastAsia"/>
          <w:b/>
          <w:sz w:val="40"/>
          <w:szCs w:val="40"/>
        </w:rPr>
        <w:t>刀具耐磨、使用寿命长，适合多种涉密介质的粉碎；该碎纸机具有良好的稳定性、抗冲击性、振动性，确保设备在长时间重负荷中安全运行。粉碎效果：根据客户要求，定制出料条状或者出料片状（如上图）。出料方式：可外接出料输送线或中央吸风管道。可碎：木质纤维素,纸张,菲林,纸箱,等。</w:t>
      </w:r>
    </w:p>
    <w:bookmarkEnd w:id="7"/>
    <w:p w:rsidR="00BF245E" w:rsidRDefault="00BF245E">
      <w:pPr>
        <w:widowControl/>
        <w:jc w:val="left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</w:p>
    <w:p w:rsidR="00E0095E" w:rsidRDefault="00E0095E" w:rsidP="00E0095E">
      <w:pPr>
        <w:spacing w:line="192" w:lineRule="auto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0095E" w:rsidTr="00725170">
        <w:trPr>
          <w:jc w:val="center"/>
        </w:trPr>
        <w:tc>
          <w:tcPr>
            <w:tcW w:w="421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E0095E" w:rsidRPr="00780FE2" w:rsidRDefault="00E0095E" w:rsidP="0072517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8" w:name="OLE_LINK13"/>
            <w:r w:rsidRPr="00C15C0A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Effects of Different Materials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br/>
            </w:r>
            <w:r w:rsidRPr="00C15C0A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 (Strip and Chunk)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br/>
            </w:r>
            <w:r w:rsidRPr="006F51CF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各类材料效果（条状</w:t>
            </w:r>
            <w:r w:rsidRPr="006F51CF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 w:rsidRPr="006F51CF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和</w:t>
            </w:r>
            <w:r w:rsidRPr="006F51CF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 w:rsidRPr="006F51CF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块状）</w:t>
            </w:r>
            <w:bookmarkEnd w:id="8"/>
          </w:p>
        </w:tc>
        <w:tc>
          <w:tcPr>
            <w:tcW w:w="368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E0095E" w:rsidRDefault="00E0095E" w:rsidP="00E0095E">
      <w:pPr>
        <w:spacing w:line="72" w:lineRule="auto"/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92"/>
        <w:gridCol w:w="3515"/>
        <w:gridCol w:w="3543"/>
      </w:tblGrid>
      <w:tr w:rsidR="00E0095E" w:rsidRPr="003A0266" w:rsidTr="00725170">
        <w:trPr>
          <w:trHeight w:val="392"/>
        </w:trPr>
        <w:tc>
          <w:tcPr>
            <w:tcW w:w="1623" w:type="pct"/>
            <w:tcBorders>
              <w:top w:val="dotDash" w:sz="4" w:space="0" w:color="auto"/>
              <w:left w:val="dotDash" w:sz="4" w:space="0" w:color="auto"/>
            </w:tcBorders>
            <w:shd w:val="clear" w:color="auto" w:fill="auto"/>
          </w:tcPr>
          <w:p w:rsidR="00E0095E" w:rsidRPr="003A0266" w:rsidRDefault="00E0095E" w:rsidP="00725170">
            <w:pPr>
              <w:jc w:val="center"/>
              <w:rPr>
                <w:rFonts w:ascii="SimSun" w:hAnsi="SimSun"/>
                <w:szCs w:val="21"/>
              </w:rPr>
            </w:pPr>
            <w:r w:rsidRPr="00C12574">
              <w:rPr>
                <w:rFonts w:ascii="SimSun" w:hAnsi="SimSun"/>
                <w:szCs w:val="21"/>
              </w:rPr>
              <w:t>Strip: Adhesive</w:t>
            </w:r>
            <w:r>
              <w:rPr>
                <w:rFonts w:ascii="SimSun" w:hAnsi="SimSun"/>
                <w:szCs w:val="21"/>
              </w:rPr>
              <w:br/>
            </w:r>
            <w:r>
              <w:rPr>
                <w:rFonts w:ascii="SimSun" w:hAnsi="SimSun" w:hint="eastAsia"/>
                <w:szCs w:val="21"/>
              </w:rPr>
              <w:t>条状：不干胶</w:t>
            </w:r>
            <w:r>
              <w:rPr>
                <w:rFonts w:ascii="SimSun" w:hAnsi="SimSun" w:hint="eastAsia"/>
                <w:noProof/>
                <w:szCs w:val="21"/>
              </w:rPr>
              <w:drawing>
                <wp:inline distT="0" distB="0" distL="0" distR="0" wp14:anchorId="6228EF53" wp14:editId="57724095">
                  <wp:extent cx="1619686" cy="1132840"/>
                  <wp:effectExtent l="0" t="0" r="6350" b="0"/>
                  <wp:docPr id="2126278769" name="Picture 2126278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杭州越都大型工业碎纸机-Yardo-415-DD - 6.jpg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pct"/>
            <w:tcBorders>
              <w:top w:val="dotDash" w:sz="4" w:space="0" w:color="auto"/>
            </w:tcBorders>
            <w:shd w:val="clear" w:color="auto" w:fill="auto"/>
          </w:tcPr>
          <w:p w:rsidR="00E0095E" w:rsidRPr="003A0266" w:rsidRDefault="00E0095E" w:rsidP="00725170">
            <w:pPr>
              <w:jc w:val="center"/>
              <w:rPr>
                <w:rFonts w:ascii="SimSun" w:hAnsi="SimSun"/>
                <w:szCs w:val="21"/>
              </w:rPr>
            </w:pPr>
            <w:r w:rsidRPr="00C12574">
              <w:rPr>
                <w:rFonts w:ascii="SimSun" w:hAnsi="SimSun"/>
                <w:szCs w:val="21"/>
              </w:rPr>
              <w:t>Strip: Wood fiber board</w:t>
            </w:r>
            <w:r>
              <w:rPr>
                <w:rFonts w:ascii="SimSun" w:hAnsi="SimSun"/>
                <w:szCs w:val="21"/>
              </w:rPr>
              <w:br/>
            </w:r>
            <w:r>
              <w:rPr>
                <w:rFonts w:ascii="SimSun" w:hAnsi="SimSun" w:hint="eastAsia"/>
                <w:szCs w:val="21"/>
              </w:rPr>
              <w:t>条状：</w:t>
            </w:r>
            <w:r w:rsidRPr="003A0266">
              <w:rPr>
                <w:rFonts w:ascii="SimSun" w:hAnsi="SimSun" w:hint="eastAsia"/>
                <w:szCs w:val="21"/>
              </w:rPr>
              <w:t>木质纤维板</w:t>
            </w:r>
            <w:r>
              <w:rPr>
                <w:rFonts w:hint="eastAsia"/>
                <w:noProof/>
              </w:rPr>
              <w:drawing>
                <wp:inline distT="0" distB="0" distL="0" distR="0" wp14:anchorId="55247084" wp14:editId="71FD505E">
                  <wp:extent cx="1620000" cy="1133303"/>
                  <wp:effectExtent l="0" t="0" r="571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843.JPG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3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pct"/>
            <w:tcBorders>
              <w:top w:val="dotDash" w:sz="4" w:space="0" w:color="auto"/>
              <w:right w:val="dotDash" w:sz="4" w:space="0" w:color="auto"/>
            </w:tcBorders>
            <w:shd w:val="clear" w:color="auto" w:fill="auto"/>
          </w:tcPr>
          <w:p w:rsidR="00E0095E" w:rsidRPr="003A0266" w:rsidRDefault="00E0095E" w:rsidP="00725170">
            <w:pPr>
              <w:jc w:val="center"/>
              <w:rPr>
                <w:rFonts w:ascii="SimSun" w:hAnsi="SimSun"/>
                <w:szCs w:val="21"/>
              </w:rPr>
            </w:pPr>
            <w:r w:rsidRPr="00C12574">
              <w:rPr>
                <w:rFonts w:ascii="SimSun" w:hAnsi="SimSun"/>
                <w:szCs w:val="21"/>
              </w:rPr>
              <w:t>Strip: Paper</w:t>
            </w:r>
            <w:r>
              <w:rPr>
                <w:rFonts w:ascii="SimSun" w:hAnsi="SimSun"/>
                <w:szCs w:val="21"/>
              </w:rPr>
              <w:br/>
            </w:r>
            <w:r>
              <w:rPr>
                <w:rFonts w:ascii="SimSun" w:hAnsi="SimSun" w:hint="eastAsia"/>
                <w:szCs w:val="21"/>
              </w:rPr>
              <w:t>条状：</w:t>
            </w:r>
            <w:r w:rsidRPr="003A0266">
              <w:rPr>
                <w:rFonts w:ascii="SimSun" w:hAnsi="SimSun" w:hint="eastAsia"/>
                <w:szCs w:val="21"/>
              </w:rPr>
              <w:t>纸张</w:t>
            </w:r>
            <w:r>
              <w:rPr>
                <w:rFonts w:ascii="SimSun" w:hAnsi="SimSun" w:hint="eastAsia"/>
                <w:noProof/>
                <w:szCs w:val="21"/>
              </w:rPr>
              <w:drawing>
                <wp:inline distT="0" distB="0" distL="0" distR="0" wp14:anchorId="1E010CE1" wp14:editId="2957C86A">
                  <wp:extent cx="1619571" cy="1132840"/>
                  <wp:effectExtent l="0" t="0" r="635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897.JPG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5E" w:rsidRPr="003A0266" w:rsidTr="00725170">
        <w:trPr>
          <w:trHeight w:val="1969"/>
        </w:trPr>
        <w:tc>
          <w:tcPr>
            <w:tcW w:w="1623" w:type="pct"/>
            <w:tcBorders>
              <w:left w:val="dotDash" w:sz="4" w:space="0" w:color="auto"/>
              <w:bottom w:val="dotDash" w:sz="4" w:space="0" w:color="auto"/>
            </w:tcBorders>
            <w:shd w:val="clear" w:color="auto" w:fill="auto"/>
          </w:tcPr>
          <w:p w:rsidR="00E0095E" w:rsidRDefault="00E0095E" w:rsidP="00725170">
            <w:pPr>
              <w:jc w:val="center"/>
              <w:rPr>
                <w:rFonts w:ascii="SimSun" w:hAnsi="SimSun"/>
                <w:szCs w:val="21"/>
              </w:rPr>
            </w:pPr>
            <w:r w:rsidRPr="00C12574">
              <w:rPr>
                <w:rFonts w:ascii="SimSun" w:hAnsi="SimSun"/>
                <w:szCs w:val="21"/>
              </w:rPr>
              <w:t>Block: Fabric fiber</w:t>
            </w:r>
            <w:r>
              <w:rPr>
                <w:rFonts w:ascii="SimSun" w:hAnsi="SimSun"/>
                <w:szCs w:val="21"/>
              </w:rPr>
              <w:br/>
            </w:r>
            <w:r>
              <w:rPr>
                <w:rFonts w:ascii="SimSun" w:hAnsi="SimSun" w:hint="eastAsia"/>
                <w:szCs w:val="21"/>
              </w:rPr>
              <w:t>片状：布料纤维</w:t>
            </w:r>
          </w:p>
          <w:p w:rsidR="00E0095E" w:rsidRPr="003A0266" w:rsidRDefault="00E0095E" w:rsidP="00725170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 w:hint="eastAsia"/>
                <w:noProof/>
                <w:szCs w:val="21"/>
              </w:rPr>
              <w:drawing>
                <wp:inline distT="0" distB="0" distL="0" distR="0" wp14:anchorId="27B05896" wp14:editId="3343304F">
                  <wp:extent cx="1164581" cy="1643977"/>
                  <wp:effectExtent l="1588" t="0" r="6032" b="6033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4174.jpg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182275" cy="166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pct"/>
            <w:tcBorders>
              <w:bottom w:val="dotDash" w:sz="4" w:space="0" w:color="auto"/>
            </w:tcBorders>
            <w:shd w:val="clear" w:color="auto" w:fill="auto"/>
          </w:tcPr>
          <w:p w:rsidR="00E0095E" w:rsidRPr="003A0266" w:rsidRDefault="00E0095E" w:rsidP="00725170">
            <w:pPr>
              <w:jc w:val="center"/>
              <w:rPr>
                <w:rFonts w:ascii="SimSun" w:hAnsi="SimSun"/>
                <w:szCs w:val="21"/>
              </w:rPr>
            </w:pPr>
            <w:r w:rsidRPr="00C12574">
              <w:rPr>
                <w:rFonts w:ascii="SimSun" w:hAnsi="SimSun"/>
                <w:szCs w:val="21"/>
              </w:rPr>
              <w:t>Block: Wood fiber</w:t>
            </w:r>
            <w:r>
              <w:rPr>
                <w:rFonts w:ascii="SimSun" w:hAnsi="SimSun"/>
                <w:szCs w:val="21"/>
              </w:rPr>
              <w:br/>
            </w:r>
            <w:r>
              <w:rPr>
                <w:rFonts w:ascii="SimSun" w:hAnsi="SimSun" w:hint="eastAsia"/>
                <w:szCs w:val="21"/>
              </w:rPr>
              <w:t>片状：木质纤维</w:t>
            </w:r>
            <w:r>
              <w:rPr>
                <w:rFonts w:ascii="SimSun" w:hAnsi="SimSun" w:hint="eastAsia"/>
                <w:noProof/>
                <w:szCs w:val="21"/>
              </w:rPr>
              <w:drawing>
                <wp:inline distT="0" distB="0" distL="0" distR="0" wp14:anchorId="33A11AEB" wp14:editId="46928981">
                  <wp:extent cx="1620000" cy="1160376"/>
                  <wp:effectExtent l="0" t="0" r="571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383.JPG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6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pct"/>
            <w:tcBorders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E0095E" w:rsidRPr="003A0266" w:rsidRDefault="00E0095E" w:rsidP="00725170">
            <w:pPr>
              <w:jc w:val="center"/>
              <w:rPr>
                <w:rFonts w:ascii="SimSun" w:hAnsi="SimSun"/>
                <w:szCs w:val="21"/>
              </w:rPr>
            </w:pPr>
            <w:r w:rsidRPr="00C12574">
              <w:rPr>
                <w:rFonts w:ascii="SimSun" w:hAnsi="SimSun"/>
                <w:szCs w:val="21"/>
              </w:rPr>
              <w:t>Block: Wood fiber 2</w:t>
            </w:r>
            <w:r>
              <w:rPr>
                <w:rFonts w:ascii="SimSun" w:hAnsi="SimSun"/>
                <w:szCs w:val="21"/>
              </w:rPr>
              <w:br/>
            </w:r>
            <w:r>
              <w:rPr>
                <w:rFonts w:ascii="SimSun" w:hAnsi="SimSun" w:hint="eastAsia"/>
                <w:szCs w:val="21"/>
              </w:rPr>
              <w:t>片状：木质纤维2</w:t>
            </w:r>
            <w:r w:rsidRPr="004630DA"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7EB1F56C" wp14:editId="0C212F17">
                  <wp:extent cx="1620000" cy="1114127"/>
                  <wp:effectExtent l="0" t="0" r="5715" b="3810"/>
                  <wp:docPr id="1720902987" name="Picture 1720902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1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95E" w:rsidRPr="00347FB8" w:rsidRDefault="00E0095E" w:rsidP="00E0095E">
      <w:pPr>
        <w:jc w:val="center"/>
        <w:rPr>
          <w:rFonts w:asciiTheme="majorEastAsia" w:eastAsiaTheme="majorEastAsia" w:hAnsiTheme="majorEastAsia" w:cstheme="minorHAnsi"/>
          <w:szCs w:val="40"/>
        </w:rPr>
      </w:pPr>
      <w:bookmarkStart w:id="9" w:name="OLE_LINK29"/>
      <w:r w:rsidRPr="00C12574">
        <w:rPr>
          <w:rFonts w:asciiTheme="majorEastAsia" w:eastAsiaTheme="majorEastAsia" w:hAnsiTheme="majorEastAsia" w:cstheme="minorHAnsi"/>
          <w:szCs w:val="40"/>
        </w:rPr>
        <w:t>Note: The machine defaults to strip shredding. If block shredding is required, please contact customer service to specify customized requirements (additional charges apply).</w:t>
      </w:r>
      <w:r>
        <w:rPr>
          <w:rFonts w:asciiTheme="majorEastAsia" w:eastAsiaTheme="majorEastAsia" w:hAnsiTheme="majorEastAsia" w:cstheme="minorHAnsi"/>
          <w:szCs w:val="40"/>
        </w:rPr>
        <w:br/>
      </w:r>
      <w:r w:rsidRPr="00347FB8">
        <w:rPr>
          <w:rFonts w:asciiTheme="majorEastAsia" w:eastAsiaTheme="majorEastAsia" w:hAnsiTheme="majorEastAsia" w:cstheme="minorHAnsi" w:hint="eastAsia"/>
          <w:szCs w:val="40"/>
        </w:rPr>
        <w:t>注明：机器默认为粉碎条状，如需块状效果，请联系客服说明定制需求</w:t>
      </w:r>
      <w:r>
        <w:rPr>
          <w:rFonts w:asciiTheme="majorEastAsia" w:eastAsiaTheme="majorEastAsia" w:hAnsiTheme="majorEastAsia" w:cstheme="minorHAnsi" w:hint="eastAsia"/>
          <w:szCs w:val="40"/>
        </w:rPr>
        <w:t>（额外收费）</w:t>
      </w:r>
    </w:p>
    <w:bookmarkEnd w:id="9"/>
    <w:p w:rsidR="00E0095E" w:rsidRDefault="00E0095E" w:rsidP="00E0095E"/>
    <w:p w:rsidR="00225DF4" w:rsidRDefault="00225DF4">
      <w:pPr>
        <w:widowControl/>
        <w:jc w:val="left"/>
      </w:pPr>
      <w:r>
        <w:br w:type="page"/>
      </w:r>
    </w:p>
    <w:p w:rsidR="00E0095E" w:rsidRPr="0035142B" w:rsidRDefault="00E0095E" w:rsidP="00225DF4">
      <w:pPr>
        <w:jc w:val="center"/>
      </w:pPr>
      <w:r>
        <w:rPr>
          <w:noProof/>
        </w:rPr>
        <w:lastRenderedPageBreak/>
        <w:drawing>
          <wp:inline distT="0" distB="0" distL="0" distR="0" wp14:anchorId="4F3CDFC5" wp14:editId="6D6178BB">
            <wp:extent cx="5727700" cy="847725"/>
            <wp:effectExtent l="0" t="0" r="0" b="3175"/>
            <wp:docPr id="1434345704" name="Picture 143434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0095E" w:rsidTr="00225DF4">
        <w:trPr>
          <w:jc w:val="center"/>
        </w:trPr>
        <w:tc>
          <w:tcPr>
            <w:tcW w:w="421" w:type="dxa"/>
          </w:tcPr>
          <w:p w:rsidR="00E0095E" w:rsidRDefault="00E0095E" w:rsidP="00225DF4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E0095E" w:rsidRPr="00E0095E" w:rsidRDefault="00E0095E" w:rsidP="00225DF4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10" w:name="OLE_LINK6"/>
            <w:r w:rsidRPr="00E0095E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Very Powerful, with an 800mm Wide Inlet</w:t>
            </w:r>
          </w:p>
          <w:p w:rsidR="00E0095E" w:rsidRPr="00780FE2" w:rsidRDefault="00E0095E" w:rsidP="00225DF4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A85A46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强得很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入口宽达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8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00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mm</w:t>
            </w:r>
            <w:bookmarkEnd w:id="10"/>
          </w:p>
        </w:tc>
        <w:tc>
          <w:tcPr>
            <w:tcW w:w="368" w:type="dxa"/>
          </w:tcPr>
          <w:p w:rsidR="00E0095E" w:rsidRDefault="00E0095E" w:rsidP="00225DF4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E0095E" w:rsidRDefault="00E0095E" w:rsidP="00E0095E">
      <w:pPr>
        <w:spacing w:line="72" w:lineRule="auto"/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p w:rsidR="00E0095E" w:rsidRDefault="00E0095E" w:rsidP="00E0095E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4F619AEA" wp14:editId="6E80DBF2">
            <wp:extent cx="5727411" cy="3158490"/>
            <wp:effectExtent l="0" t="0" r="63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.png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7700" cy="315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1AE" w:rsidRPr="008551AE" w:rsidRDefault="00E0095E" w:rsidP="008551AE">
      <w:pPr>
        <w:jc w:val="center"/>
        <w:rPr>
          <w:sz w:val="28"/>
          <w:szCs w:val="24"/>
        </w:rPr>
      </w:pPr>
      <w:bookmarkStart w:id="11" w:name="OLE_LINK7"/>
      <w:r w:rsidRPr="008551AE">
        <w:rPr>
          <w:rFonts w:ascii="Apple Color Emoji" w:hAnsi="Apple Color Emoji" w:cs="Apple Color Emoji"/>
          <w:sz w:val="28"/>
          <w:szCs w:val="24"/>
        </w:rPr>
        <w:t>🍭</w:t>
      </w:r>
      <w:r w:rsidR="008551AE" w:rsidRPr="008551AE">
        <w:rPr>
          <w:sz w:val="28"/>
          <w:szCs w:val="24"/>
        </w:rPr>
        <w:t xml:space="preserve"> The entrance width can be widened to 1.2 meters. For details, please inquire with our customer service staff.</w:t>
      </w:r>
    </w:p>
    <w:p w:rsidR="00E0095E" w:rsidRPr="00930417" w:rsidRDefault="00E0095E" w:rsidP="00E0095E">
      <w:pPr>
        <w:jc w:val="center"/>
        <w:rPr>
          <w:rFonts w:asciiTheme="majorEastAsia" w:eastAsiaTheme="majorEastAsia" w:hAnsiTheme="majorEastAsia" w:cstheme="minorHAnsi"/>
          <w:sz w:val="36"/>
          <w:szCs w:val="40"/>
        </w:rPr>
      </w:pPr>
      <w:r w:rsidRPr="00930417">
        <w:rPr>
          <w:rFonts w:ascii="SimSun" w:hAnsi="SimSun" w:cs="SimSun" w:hint="eastAsia"/>
          <w:sz w:val="28"/>
          <w:szCs w:val="32"/>
        </w:rPr>
        <w:t>入口宽度</w:t>
      </w:r>
      <w:r>
        <w:rPr>
          <w:rFonts w:ascii="SimSun" w:hAnsi="SimSun" w:cs="SimSun" w:hint="eastAsia"/>
          <w:sz w:val="28"/>
          <w:szCs w:val="32"/>
        </w:rPr>
        <w:t xml:space="preserve"> </w:t>
      </w:r>
      <w:r w:rsidRPr="00930417">
        <w:rPr>
          <w:rFonts w:ascii="SimSun" w:hAnsi="SimSun" w:cs="SimSun" w:hint="eastAsia"/>
          <w:sz w:val="28"/>
          <w:szCs w:val="32"/>
        </w:rPr>
        <w:t>可加宽至1</w:t>
      </w:r>
      <w:r w:rsidRPr="00930417">
        <w:rPr>
          <w:rFonts w:ascii="SimSun" w:hAnsi="SimSun" w:cs="SimSun"/>
          <w:sz w:val="28"/>
          <w:szCs w:val="32"/>
        </w:rPr>
        <w:t>.2</w:t>
      </w:r>
      <w:r w:rsidRPr="00930417">
        <w:rPr>
          <w:rFonts w:ascii="SimSun" w:hAnsi="SimSun" w:cs="SimSun" w:hint="eastAsia"/>
          <w:sz w:val="28"/>
          <w:szCs w:val="32"/>
        </w:rPr>
        <w:t>米，详询客服人员</w:t>
      </w:r>
    </w:p>
    <w:bookmarkEnd w:id="11"/>
    <w:p w:rsidR="00E0095E" w:rsidRDefault="00E0095E" w:rsidP="00E0095E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</w:p>
    <w:p w:rsidR="00E0095E" w:rsidRDefault="00E0095E" w:rsidP="00E0095E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082C40E" wp14:editId="13A831B8">
            <wp:extent cx="5727700" cy="847725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0095E" w:rsidTr="00725170">
        <w:tc>
          <w:tcPr>
            <w:tcW w:w="421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E0095E" w:rsidRPr="00780FE2" w:rsidRDefault="00E0095E" w:rsidP="0072517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12" w:name="OLE_LINK14"/>
            <w:r w:rsidRPr="00C15C0A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Equipment Details Diagram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br/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设备详情图</w:t>
            </w:r>
            <w:bookmarkEnd w:id="12"/>
          </w:p>
        </w:tc>
        <w:tc>
          <w:tcPr>
            <w:tcW w:w="368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E0095E" w:rsidRDefault="00E0095E" w:rsidP="00E0095E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8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66"/>
        <w:gridCol w:w="4751"/>
      </w:tblGrid>
      <w:tr w:rsidR="00E0095E" w:rsidTr="00725170">
        <w:trPr>
          <w:trHeight w:val="3022"/>
        </w:trPr>
        <w:tc>
          <w:tcPr>
            <w:tcW w:w="4360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6881126" wp14:editId="1D06A637">
                  <wp:extent cx="2825750" cy="179396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5.png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2827732" cy="179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323436E" wp14:editId="1ADE9653">
                  <wp:extent cx="2878776" cy="1680754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.png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68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5E" w:rsidTr="00725170">
        <w:trPr>
          <w:trHeight w:val="3022"/>
        </w:trPr>
        <w:tc>
          <w:tcPr>
            <w:tcW w:w="4360" w:type="dxa"/>
          </w:tcPr>
          <w:p w:rsidR="00E0095E" w:rsidRDefault="00E0095E" w:rsidP="007251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39ACF1" wp14:editId="07AC7BA3">
                  <wp:extent cx="2792095" cy="2133159"/>
                  <wp:effectExtent l="0" t="0" r="0" b="0"/>
                  <wp:docPr id="291699915" name="Picture 291699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3.png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2907" cy="2133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F0FC6C5" wp14:editId="1B497A5D">
                  <wp:extent cx="2879725" cy="1889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0.pn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88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5E" w:rsidTr="00725170">
        <w:trPr>
          <w:trHeight w:val="2830"/>
        </w:trPr>
        <w:tc>
          <w:tcPr>
            <w:tcW w:w="4360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CE812EE" wp14:editId="1E2B29CD">
                  <wp:extent cx="2817495" cy="171512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2.png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9008" cy="171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8EF6254" wp14:editId="129C2DF3">
                  <wp:extent cx="2879090" cy="1924357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.png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92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95E" w:rsidRDefault="00E0095E" w:rsidP="00E0095E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:rsidR="00E0095E" w:rsidRDefault="00E0095E" w:rsidP="00E0095E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</w:p>
    <w:p w:rsidR="00E0095E" w:rsidRDefault="00E0095E" w:rsidP="00E0095E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C9B7974" wp14:editId="438F1721">
            <wp:extent cx="5727700" cy="847725"/>
            <wp:effectExtent l="0" t="0" r="0" b="3175"/>
            <wp:docPr id="1070186948" name="Picture 107018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0095E" w:rsidTr="00725170">
        <w:tc>
          <w:tcPr>
            <w:tcW w:w="421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E0095E" w:rsidRPr="00780FE2" w:rsidRDefault="00E0095E" w:rsidP="0072517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13" w:name="OLE_LINK16"/>
            <w:r w:rsidRPr="00C15C0A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Installation Dimension Diagram (Three Views)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br/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安装尺寸图（</w:t>
            </w:r>
            <w:r w:rsidRPr="004A3845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三视图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）</w:t>
            </w:r>
            <w:bookmarkEnd w:id="13"/>
          </w:p>
        </w:tc>
        <w:tc>
          <w:tcPr>
            <w:tcW w:w="368" w:type="dxa"/>
          </w:tcPr>
          <w:p w:rsidR="00E0095E" w:rsidRDefault="00E0095E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E0095E" w:rsidRDefault="00E0095E" w:rsidP="00E0095E">
      <w:pPr>
        <w:spacing w:line="96" w:lineRule="auto"/>
        <w:rPr>
          <w:noProof/>
        </w:rPr>
      </w:pPr>
    </w:p>
    <w:p w:rsidR="00E0095E" w:rsidRDefault="00E0095E" w:rsidP="00E0095E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63772B79" wp14:editId="6DCB9CAB">
            <wp:extent cx="5706745" cy="282155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三视图：越都YD-800D外形图 烟包二维码粉碎 YD-800D型2022款标准配置 进料输送带加长，配独立出料输送电机 2022.10.13总装配图-模型.png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0678" cy="283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F4" w:rsidRPr="004250AB" w:rsidRDefault="00E0095E" w:rsidP="00225DF4">
      <w:pPr>
        <w:jc w:val="center"/>
        <w:rPr>
          <w:rFonts w:asciiTheme="majorEastAsia" w:eastAsiaTheme="majorEastAsia" w:hAnsiTheme="majorEastAsia" w:cstheme="minorHAnsi"/>
          <w:sz w:val="28"/>
          <w:szCs w:val="28"/>
        </w:rPr>
      </w:pPr>
      <w:r w:rsidRPr="004250AB">
        <w:rPr>
          <w:rFonts w:ascii="Apple Color Emoji" w:eastAsia="Times New Roman" w:hAnsi="Apple Color Emoji" w:cs="Apple Color Emoji"/>
          <w:sz w:val="28"/>
          <w:szCs w:val="28"/>
        </w:rPr>
        <w:t>🍭</w:t>
      </w:r>
      <w:r w:rsidR="00225DF4" w:rsidRPr="00225DF4">
        <w:rPr>
          <w:rFonts w:ascii="Apple Color Emoji" w:eastAsia="Times New Roman" w:hAnsi="Apple Color Emoji" w:cs="Apple Color Emoji"/>
          <w:sz w:val="28"/>
          <w:szCs w:val="28"/>
        </w:rPr>
        <w:t xml:space="preserve"> </w:t>
      </w:r>
      <w:r w:rsidR="00225DF4" w:rsidRPr="004250AB">
        <w:rPr>
          <w:rFonts w:ascii="Apple Color Emoji" w:eastAsia="Times New Roman" w:hAnsi="Apple Color Emoji" w:cs="Apple Color Emoji"/>
          <w:sz w:val="28"/>
          <w:szCs w:val="28"/>
        </w:rPr>
        <w:t>🍭</w:t>
      </w:r>
      <w:r w:rsidR="00225DF4" w:rsidRPr="00630706">
        <w:rPr>
          <w:rFonts w:asciiTheme="majorEastAsia" w:eastAsiaTheme="majorEastAsia" w:hAnsiTheme="majorEastAsia" w:cstheme="minorHAnsi"/>
          <w:sz w:val="28"/>
          <w:szCs w:val="28"/>
        </w:rPr>
        <w:t>The dimensions confirmed by both parties shall prevail when placing the order.</w:t>
      </w:r>
    </w:p>
    <w:p w:rsidR="00E0095E" w:rsidRPr="004250AB" w:rsidRDefault="00E0095E" w:rsidP="00E0095E">
      <w:pPr>
        <w:jc w:val="center"/>
        <w:rPr>
          <w:rFonts w:asciiTheme="majorEastAsia" w:eastAsiaTheme="majorEastAsia" w:hAnsiTheme="majorEastAsia" w:cstheme="minorHAnsi"/>
          <w:sz w:val="28"/>
          <w:szCs w:val="28"/>
        </w:rPr>
      </w:pPr>
      <w:r w:rsidRPr="004250AB">
        <w:rPr>
          <w:rFonts w:asciiTheme="majorEastAsia" w:eastAsiaTheme="majorEastAsia" w:hAnsiTheme="majorEastAsia" w:cstheme="minorHAnsi" w:hint="eastAsia"/>
          <w:sz w:val="28"/>
          <w:szCs w:val="28"/>
        </w:rPr>
        <w:t>以下单时，双方确认尺寸为准</w:t>
      </w:r>
    </w:p>
    <w:p w:rsidR="00225DF4" w:rsidRDefault="00225DF4">
      <w:pPr>
        <w:widowControl/>
        <w:jc w:val="left"/>
        <w:rPr>
          <w:rFonts w:asciiTheme="majorEastAsia" w:eastAsiaTheme="majorEastAsia" w:hAnsiTheme="majorEastAsia" w:cstheme="minorHAnsi"/>
          <w:szCs w:val="40"/>
        </w:rPr>
      </w:pPr>
      <w:r>
        <w:rPr>
          <w:rFonts w:asciiTheme="majorEastAsia" w:eastAsiaTheme="majorEastAsia" w:hAnsiTheme="majorEastAsia" w:cstheme="minorHAnsi"/>
          <w:szCs w:val="40"/>
        </w:rPr>
        <w:br w:type="page"/>
      </w:r>
    </w:p>
    <w:p w:rsidR="00225DF4" w:rsidRDefault="00225DF4" w:rsidP="00225DF4">
      <w:pPr>
        <w:jc w:val="center"/>
        <w:rPr>
          <w:rFonts w:asciiTheme="majorEastAsia" w:eastAsiaTheme="majorEastAsia" w:hAnsiTheme="majorEastAsia" w:cstheme="minorHAnsi"/>
          <w:szCs w:val="40"/>
        </w:rPr>
      </w:pPr>
      <w:r>
        <w:rPr>
          <w:rFonts w:hint="eastAsia"/>
          <w:noProof/>
        </w:rPr>
        <w:lastRenderedPageBreak/>
        <w:drawing>
          <wp:inline distT="0" distB="0" distL="0" distR="0" wp14:anchorId="56C4116D" wp14:editId="3ADD723E">
            <wp:extent cx="5727700" cy="847725"/>
            <wp:effectExtent l="0" t="0" r="0" b="3175"/>
            <wp:docPr id="805976576" name="Picture 80597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225DF4" w:rsidTr="00725170">
        <w:tc>
          <w:tcPr>
            <w:tcW w:w="421" w:type="dxa"/>
          </w:tcPr>
          <w:p w:rsidR="00225DF4" w:rsidRDefault="00225DF4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225DF4" w:rsidRPr="00780FE2" w:rsidRDefault="00225DF4" w:rsidP="0072517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14" w:name="OLE_LINK31"/>
            <w:r w:rsidRPr="009B469D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Case 2: 800mm Inlet Effect and Three Views</w:t>
            </w:r>
            <w:bookmarkEnd w:id="14"/>
          </w:p>
        </w:tc>
        <w:tc>
          <w:tcPr>
            <w:tcW w:w="368" w:type="dxa"/>
          </w:tcPr>
          <w:p w:rsidR="00225DF4" w:rsidRDefault="00225DF4" w:rsidP="0072517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225DF4" w:rsidRPr="00C002FE" w:rsidRDefault="00225DF4" w:rsidP="00225DF4">
      <w:pPr>
        <w:jc w:val="center"/>
        <w:rPr>
          <w:rFonts w:asciiTheme="majorEastAsia" w:eastAsiaTheme="majorEastAsia" w:hAnsiTheme="majorEastAsia" w:cstheme="minorHAnsi"/>
          <w:szCs w:val="40"/>
        </w:rPr>
      </w:pPr>
    </w:p>
    <w:p w:rsidR="00225DF4" w:rsidRDefault="00225DF4" w:rsidP="00225DF4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5C7480B9" wp14:editId="7C7B2EFE">
            <wp:extent cx="5691886" cy="2771947"/>
            <wp:effectExtent l="0" t="0" r="0" b="0"/>
            <wp:docPr id="1186972318" name="Picture 118697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D-800效果图(7_40mm).pdf"/>
                    <pic:cNvPicPr/>
                  </pic:nvPicPr>
                  <pic:blipFill rotWithShape="1"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76" t="19197" r="6249" b="24885"/>
                    <a:stretch/>
                  </pic:blipFill>
                  <pic:spPr bwMode="auto">
                    <a:xfrm>
                      <a:off x="0" y="0"/>
                      <a:ext cx="5719951" cy="278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F4" w:rsidRDefault="00225DF4" w:rsidP="00225DF4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 w:hint="eastAsia"/>
          <w:noProof/>
          <w:sz w:val="40"/>
          <w:szCs w:val="40"/>
        </w:rPr>
        <w:drawing>
          <wp:inline distT="0" distB="0" distL="0" distR="0" wp14:anchorId="1CC6B4CC" wp14:editId="0E12A697">
            <wp:extent cx="1296000" cy="1673422"/>
            <wp:effectExtent l="1587" t="0" r="1588" b="158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D-800外形图(7_40mm).png"/>
                    <pic:cNvPicPr/>
                  </pic:nvPicPr>
                  <pic:blipFill rotWithShape="1"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296000" cy="167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  <w:r>
        <w:rPr>
          <w:rFonts w:asciiTheme="majorEastAsia" w:eastAsiaTheme="majorEastAsia" w:hAnsiTheme="majorEastAsia" w:cstheme="minorHAnsi" w:hint="eastAsia"/>
          <w:noProof/>
          <w:sz w:val="40"/>
          <w:szCs w:val="40"/>
        </w:rPr>
        <w:drawing>
          <wp:inline distT="0" distB="0" distL="0" distR="0" wp14:anchorId="7C8DB655" wp14:editId="6398E605">
            <wp:extent cx="1260000" cy="1758148"/>
            <wp:effectExtent l="508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D-800外形图(7_40mm).png"/>
                    <pic:cNvPicPr/>
                  </pic:nvPicPr>
                  <pic:blipFill rotWithShape="1"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260000" cy="1758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  <w:r>
        <w:rPr>
          <w:rFonts w:asciiTheme="majorEastAsia" w:eastAsiaTheme="majorEastAsia" w:hAnsiTheme="majorEastAsia" w:cstheme="minorHAnsi" w:hint="eastAsia"/>
          <w:noProof/>
          <w:sz w:val="40"/>
          <w:szCs w:val="40"/>
        </w:rPr>
        <w:drawing>
          <wp:inline distT="0" distB="0" distL="0" distR="0" wp14:anchorId="7BBD337E" wp14:editId="246D5546">
            <wp:extent cx="1260000" cy="2072635"/>
            <wp:effectExtent l="317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D-800外形图(7_40mm).png"/>
                    <pic:cNvPicPr/>
                  </pic:nvPicPr>
                  <pic:blipFill rotWithShape="1"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260000" cy="207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F4" w:rsidRDefault="00225DF4" w:rsidP="00225DF4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:rsidR="008C4CC6" w:rsidRPr="00C9083D" w:rsidRDefault="008C4CC6" w:rsidP="00C9083D"/>
    <w:sectPr w:rsidR="008C4CC6" w:rsidRPr="00C9083D" w:rsidSect="008C4CC6">
      <w:headerReference w:type="default" r:id="rId3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B6ED3" w:rsidRDefault="007B6ED3" w:rsidP="005B19F2">
      <w:r>
        <w:separator/>
      </w:r>
    </w:p>
  </w:endnote>
  <w:endnote w:type="continuationSeparator" w:id="0">
    <w:p w:rsidR="007B6ED3" w:rsidRDefault="007B6ED3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B6ED3" w:rsidRDefault="007B6ED3" w:rsidP="005B19F2">
      <w:r>
        <w:separator/>
      </w:r>
    </w:p>
  </w:footnote>
  <w:footnote w:type="continuationSeparator" w:id="0">
    <w:p w:rsidR="007B6ED3" w:rsidRDefault="007B6ED3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54B48"/>
    <w:rsid w:val="000921B1"/>
    <w:rsid w:val="000A134C"/>
    <w:rsid w:val="00103C98"/>
    <w:rsid w:val="00141BC7"/>
    <w:rsid w:val="00173A2F"/>
    <w:rsid w:val="001C6CA5"/>
    <w:rsid w:val="00225DF4"/>
    <w:rsid w:val="00236658"/>
    <w:rsid w:val="002850AA"/>
    <w:rsid w:val="00321DEE"/>
    <w:rsid w:val="00341C46"/>
    <w:rsid w:val="003A6373"/>
    <w:rsid w:val="003B2BEB"/>
    <w:rsid w:val="003C4ADB"/>
    <w:rsid w:val="003D3438"/>
    <w:rsid w:val="003F6780"/>
    <w:rsid w:val="0041153B"/>
    <w:rsid w:val="00412E22"/>
    <w:rsid w:val="00437C39"/>
    <w:rsid w:val="004803FC"/>
    <w:rsid w:val="004840E2"/>
    <w:rsid w:val="004A0E83"/>
    <w:rsid w:val="004B6AEC"/>
    <w:rsid w:val="004D6600"/>
    <w:rsid w:val="004E3920"/>
    <w:rsid w:val="004E6B96"/>
    <w:rsid w:val="004F0200"/>
    <w:rsid w:val="004F7D03"/>
    <w:rsid w:val="00535C0D"/>
    <w:rsid w:val="0056198A"/>
    <w:rsid w:val="0059442C"/>
    <w:rsid w:val="005B19F2"/>
    <w:rsid w:val="005F0672"/>
    <w:rsid w:val="00616068"/>
    <w:rsid w:val="00622467"/>
    <w:rsid w:val="0062609D"/>
    <w:rsid w:val="00642008"/>
    <w:rsid w:val="006A6130"/>
    <w:rsid w:val="006B1D5D"/>
    <w:rsid w:val="006D6B0F"/>
    <w:rsid w:val="006F0E39"/>
    <w:rsid w:val="006F1824"/>
    <w:rsid w:val="007B6ED3"/>
    <w:rsid w:val="00845F40"/>
    <w:rsid w:val="00850D57"/>
    <w:rsid w:val="008551AE"/>
    <w:rsid w:val="008C4CC6"/>
    <w:rsid w:val="00907529"/>
    <w:rsid w:val="00933B70"/>
    <w:rsid w:val="00946947"/>
    <w:rsid w:val="009E571A"/>
    <w:rsid w:val="00AD2299"/>
    <w:rsid w:val="00B373A4"/>
    <w:rsid w:val="00B44C63"/>
    <w:rsid w:val="00B76393"/>
    <w:rsid w:val="00BA3296"/>
    <w:rsid w:val="00BB043C"/>
    <w:rsid w:val="00BC5E59"/>
    <w:rsid w:val="00BF245E"/>
    <w:rsid w:val="00C7590A"/>
    <w:rsid w:val="00C855BB"/>
    <w:rsid w:val="00C9083D"/>
    <w:rsid w:val="00CD7255"/>
    <w:rsid w:val="00D25E10"/>
    <w:rsid w:val="00D805FC"/>
    <w:rsid w:val="00DF1BEB"/>
    <w:rsid w:val="00E0095E"/>
    <w:rsid w:val="00E22235"/>
    <w:rsid w:val="00E50A77"/>
    <w:rsid w:val="00EC03A6"/>
    <w:rsid w:val="00EC3905"/>
    <w:rsid w:val="00EE75BE"/>
    <w:rsid w:val="00FC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5FC"/>
    <w:pPr>
      <w:widowControl w:val="0"/>
      <w:jc w:val="both"/>
    </w:pPr>
    <w:rPr>
      <w:rFonts w:ascii="Times New Roman" w:eastAsia="SimSun" w:hAnsi="Times New Roman" w:cs="Times New Roman"/>
      <w:kern w:val="2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 w:cstheme="minorBidi"/>
      <w:kern w:val="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57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57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4A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23.tv/D4hHk2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b23.tv/aQ4ADPm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youtube.com/shorts/mdwfXZ2o6l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5</cp:revision>
  <dcterms:created xsi:type="dcterms:W3CDTF">2024-05-09T07:31:00Z</dcterms:created>
  <dcterms:modified xsi:type="dcterms:W3CDTF">2025-10-21T03:01:00Z</dcterms:modified>
</cp:coreProperties>
</file>